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55" w:rsidRPr="00C953E1" w:rsidRDefault="00F82755" w:rsidP="00AB70D7">
      <w:pPr>
        <w:pStyle w:val="Ttulo2"/>
      </w:pPr>
    </w:p>
    <w:p w:rsidR="00BA7B69" w:rsidRDefault="00EC49A0" w:rsidP="00A80C36">
      <w:pPr>
        <w:pStyle w:val="Ttulo2"/>
        <w:ind w:left="142" w:right="-1"/>
        <w:jc w:val="right"/>
        <w:rPr>
          <w:rFonts w:ascii="Montserrat" w:eastAsia="Times New Roman" w:hAnsi="Montserrat"/>
          <w:b/>
          <w:color w:val="000000" w:themeColor="text1"/>
          <w:sz w:val="24"/>
          <w:szCs w:val="24"/>
          <w:lang w:val="es-MX"/>
        </w:rPr>
      </w:pPr>
      <w:r w:rsidRPr="00C953E1">
        <w:rPr>
          <w:rFonts w:ascii="Montserrat" w:eastAsia="Times New Roman" w:hAnsi="Montserrat"/>
          <w:b/>
          <w:color w:val="000000" w:themeColor="text1"/>
          <w:sz w:val="24"/>
          <w:szCs w:val="24"/>
          <w:lang w:val="es-MX"/>
        </w:rPr>
        <w:t xml:space="preserve">Boletín: </w:t>
      </w:r>
      <w:r w:rsidR="00DF5298">
        <w:rPr>
          <w:rFonts w:ascii="Montserrat" w:eastAsia="Times New Roman" w:hAnsi="Montserrat"/>
          <w:b/>
          <w:color w:val="000000" w:themeColor="text1"/>
          <w:sz w:val="24"/>
          <w:szCs w:val="24"/>
          <w:lang w:val="es-MX"/>
        </w:rPr>
        <w:t xml:space="preserve">B. SNICE </w:t>
      </w:r>
      <w:r w:rsidR="003B4BB5">
        <w:rPr>
          <w:rFonts w:ascii="Montserrat" w:eastAsia="Times New Roman" w:hAnsi="Montserrat"/>
          <w:b/>
          <w:color w:val="000000" w:themeColor="text1"/>
          <w:sz w:val="24"/>
          <w:szCs w:val="24"/>
          <w:lang w:val="es-MX"/>
        </w:rPr>
        <w:t>014</w:t>
      </w:r>
      <w:r w:rsidR="00DF5298">
        <w:rPr>
          <w:rFonts w:ascii="Montserrat" w:eastAsia="Times New Roman" w:hAnsi="Montserrat"/>
          <w:b/>
          <w:color w:val="000000" w:themeColor="text1"/>
          <w:sz w:val="24"/>
          <w:szCs w:val="24"/>
          <w:lang w:val="es-MX"/>
        </w:rPr>
        <w:t>/2021</w:t>
      </w:r>
    </w:p>
    <w:p w:rsidR="004B4E79" w:rsidRDefault="004B4E79" w:rsidP="004B4E79">
      <w:pPr>
        <w:tabs>
          <w:tab w:val="left" w:pos="9356"/>
        </w:tabs>
        <w:ind w:right="-1"/>
        <w:jc w:val="right"/>
        <w:rPr>
          <w:rFonts w:ascii="Montserrat" w:eastAsiaTheme="majorEastAsia" w:hAnsi="Montserrat"/>
          <w:bCs/>
          <w:lang w:val="es-ES"/>
        </w:rPr>
      </w:pPr>
    </w:p>
    <w:p w:rsidR="00A80C36" w:rsidRPr="00A80C36" w:rsidRDefault="00A80C36" w:rsidP="004B4E79">
      <w:pPr>
        <w:tabs>
          <w:tab w:val="left" w:pos="9356"/>
        </w:tabs>
        <w:ind w:right="-1"/>
        <w:jc w:val="right"/>
        <w:rPr>
          <w:rFonts w:ascii="Montserrat" w:eastAsiaTheme="majorEastAsia" w:hAnsi="Montserrat"/>
          <w:bCs/>
          <w:lang w:val="es-ES"/>
        </w:rPr>
      </w:pPr>
      <w:r w:rsidRPr="00A80C36">
        <w:rPr>
          <w:rFonts w:ascii="Montserrat" w:eastAsiaTheme="majorEastAsia" w:hAnsi="Montserrat"/>
          <w:bCs/>
          <w:lang w:val="es-ES"/>
        </w:rPr>
        <w:t>Asunto</w:t>
      </w:r>
      <w:r>
        <w:rPr>
          <w:rFonts w:ascii="Montserrat" w:eastAsiaTheme="majorEastAsia" w:hAnsi="Montserrat"/>
          <w:bCs/>
          <w:lang w:val="es-ES"/>
        </w:rPr>
        <w:t>:</w:t>
      </w:r>
      <w:r w:rsidR="00BE3437">
        <w:rPr>
          <w:rFonts w:ascii="Montserrat" w:eastAsiaTheme="majorEastAsia" w:hAnsi="Montserrat"/>
          <w:bCs/>
          <w:lang w:val="es-ES"/>
        </w:rPr>
        <w:t xml:space="preserve"> </w:t>
      </w:r>
      <w:r w:rsidR="00730893">
        <w:rPr>
          <w:rFonts w:ascii="Montserrat" w:eastAsiaTheme="majorEastAsia" w:hAnsi="Montserrat"/>
          <w:bCs/>
          <w:lang w:val="es-ES"/>
        </w:rPr>
        <w:t>C</w:t>
      </w:r>
      <w:r w:rsidR="002F5942">
        <w:rPr>
          <w:rFonts w:ascii="Montserrat" w:eastAsiaTheme="majorEastAsia" w:hAnsi="Montserrat"/>
          <w:bCs/>
          <w:lang w:val="es-ES"/>
        </w:rPr>
        <w:t>ertificados de origen emergentes</w:t>
      </w:r>
    </w:p>
    <w:p w:rsidR="00F82755" w:rsidRDefault="00DA4709" w:rsidP="00D949C2">
      <w:pPr>
        <w:tabs>
          <w:tab w:val="left" w:pos="9356"/>
        </w:tabs>
        <w:ind w:left="142" w:right="-1"/>
        <w:jc w:val="right"/>
        <w:rPr>
          <w:rFonts w:ascii="Montserrat" w:eastAsiaTheme="majorEastAsia" w:hAnsi="Montserrat"/>
          <w:bCs/>
          <w:lang w:val="es-ES"/>
        </w:rPr>
      </w:pPr>
      <w:r w:rsidRPr="00C953E1">
        <w:rPr>
          <w:rFonts w:ascii="Montserrat" w:eastAsiaTheme="majorEastAsia" w:hAnsi="Montserrat"/>
          <w:bCs/>
          <w:lang w:val="es-ES"/>
        </w:rPr>
        <w:t xml:space="preserve">Ciudad de México, a </w:t>
      </w:r>
      <w:r w:rsidR="003B4BB5">
        <w:rPr>
          <w:rFonts w:ascii="Montserrat" w:eastAsiaTheme="majorEastAsia" w:hAnsi="Montserrat"/>
          <w:bCs/>
          <w:lang w:val="es-ES"/>
        </w:rPr>
        <w:t>5</w:t>
      </w:r>
      <w:r w:rsidR="00714A2D">
        <w:rPr>
          <w:rFonts w:ascii="Montserrat" w:eastAsiaTheme="majorEastAsia" w:hAnsi="Montserrat"/>
          <w:bCs/>
          <w:lang w:val="es-ES"/>
        </w:rPr>
        <w:t xml:space="preserve"> </w:t>
      </w:r>
      <w:r w:rsidR="00F82755" w:rsidRPr="00C953E1">
        <w:rPr>
          <w:rFonts w:ascii="Montserrat" w:eastAsiaTheme="majorEastAsia" w:hAnsi="Montserrat"/>
          <w:bCs/>
          <w:lang w:val="es-ES"/>
        </w:rPr>
        <w:t xml:space="preserve">de </w:t>
      </w:r>
      <w:r w:rsidR="00A3019E">
        <w:rPr>
          <w:rFonts w:ascii="Montserrat" w:eastAsiaTheme="majorEastAsia" w:hAnsi="Montserrat"/>
          <w:bCs/>
          <w:lang w:val="es-ES"/>
        </w:rPr>
        <w:t>agosto</w:t>
      </w:r>
      <w:r w:rsidR="00F82755" w:rsidRPr="00C953E1">
        <w:rPr>
          <w:rFonts w:ascii="Montserrat" w:eastAsiaTheme="majorEastAsia" w:hAnsi="Montserrat"/>
          <w:bCs/>
          <w:lang w:val="es-ES"/>
        </w:rPr>
        <w:t xml:space="preserve"> de </w:t>
      </w:r>
      <w:r w:rsidR="00DF5298">
        <w:rPr>
          <w:rFonts w:ascii="Montserrat" w:eastAsiaTheme="majorEastAsia" w:hAnsi="Montserrat"/>
          <w:bCs/>
          <w:lang w:val="es-ES"/>
        </w:rPr>
        <w:t>2021.</w:t>
      </w:r>
    </w:p>
    <w:p w:rsidR="00FD7EB8" w:rsidRPr="00C953E1" w:rsidRDefault="00FD7EB8" w:rsidP="00D949C2">
      <w:pPr>
        <w:tabs>
          <w:tab w:val="left" w:pos="9356"/>
        </w:tabs>
        <w:ind w:left="142" w:right="-1"/>
        <w:jc w:val="right"/>
        <w:rPr>
          <w:rFonts w:ascii="Montserrat" w:eastAsiaTheme="majorEastAsia" w:hAnsi="Montserrat"/>
          <w:bCs/>
          <w:lang w:val="es-ES"/>
        </w:rPr>
      </w:pPr>
    </w:p>
    <w:p w:rsidR="00FD7EB8" w:rsidRPr="00FD7EB8" w:rsidRDefault="00FD7EB8" w:rsidP="00FD7EB8">
      <w:pPr>
        <w:pStyle w:val="Ttulo2"/>
        <w:ind w:right="-1"/>
        <w:rPr>
          <w:rFonts w:ascii="Montserrat" w:eastAsia="Times New Roman" w:hAnsi="Montserrat"/>
          <w:b/>
          <w:color w:val="621132"/>
          <w:sz w:val="24"/>
          <w:szCs w:val="24"/>
          <w:lang w:val="es-MX"/>
        </w:rPr>
      </w:pPr>
    </w:p>
    <w:p w:rsidR="00730893" w:rsidRDefault="002F5942" w:rsidP="00730893">
      <w:pPr>
        <w:ind w:left="142" w:right="390"/>
        <w:jc w:val="center"/>
        <w:rPr>
          <w:rFonts w:ascii="Montserrat" w:hAnsi="Montserrat" w:cs="Times New Roman"/>
          <w:b/>
          <w:bCs/>
          <w:color w:val="1D5B4C"/>
          <w:szCs w:val="22"/>
          <w:lang w:val="es-ES_tradnl" w:eastAsia="es-ES"/>
        </w:rPr>
      </w:pPr>
      <w:r>
        <w:rPr>
          <w:rFonts w:ascii="Montserrat" w:hAnsi="Montserrat" w:cs="Times New Roman"/>
          <w:b/>
          <w:bCs/>
          <w:color w:val="1D5B4C"/>
          <w:szCs w:val="22"/>
          <w:lang w:val="es-ES_tradnl" w:eastAsia="es-ES"/>
        </w:rPr>
        <w:t xml:space="preserve">A todos los usuarios </w:t>
      </w:r>
      <w:r w:rsidR="004B4E79">
        <w:rPr>
          <w:rFonts w:ascii="Montserrat" w:hAnsi="Montserrat" w:cs="Times New Roman"/>
          <w:b/>
          <w:bCs/>
          <w:color w:val="1D5B4C"/>
          <w:szCs w:val="22"/>
          <w:lang w:val="es-ES_tradnl" w:eastAsia="es-ES"/>
        </w:rPr>
        <w:t>que solicitan</w:t>
      </w:r>
      <w:r>
        <w:rPr>
          <w:rFonts w:ascii="Montserrat" w:hAnsi="Montserrat" w:cs="Times New Roman"/>
          <w:b/>
          <w:bCs/>
          <w:color w:val="1D5B4C"/>
          <w:szCs w:val="22"/>
          <w:lang w:val="es-ES_tradnl" w:eastAsia="es-ES"/>
        </w:rPr>
        <w:t xml:space="preserve"> Certificados de Origen Emergentes</w:t>
      </w:r>
    </w:p>
    <w:p w:rsidR="002F5942" w:rsidRDefault="002F5942" w:rsidP="002F5942">
      <w:pPr>
        <w:ind w:left="142" w:right="390"/>
        <w:jc w:val="center"/>
        <w:rPr>
          <w:rStyle w:val="markedcontent"/>
          <w:rFonts w:ascii="Arial" w:hAnsi="Arial" w:cs="Arial"/>
          <w:sz w:val="32"/>
          <w:szCs w:val="32"/>
        </w:rPr>
      </w:pPr>
    </w:p>
    <w:p w:rsidR="00730893" w:rsidRDefault="00730893" w:rsidP="00730893">
      <w:pPr>
        <w:pStyle w:val="Default"/>
        <w:jc w:val="both"/>
        <w:rPr>
          <w:rFonts w:cs="Arial"/>
          <w:sz w:val="22"/>
          <w:szCs w:val="22"/>
          <w:lang w:eastAsia="es-ES"/>
        </w:rPr>
      </w:pPr>
      <w:r w:rsidRPr="00730893">
        <w:rPr>
          <w:rFonts w:cs="Arial"/>
          <w:sz w:val="22"/>
          <w:szCs w:val="22"/>
          <w:lang w:eastAsia="es-ES"/>
        </w:rPr>
        <w:t xml:space="preserve">Con la finalidad de </w:t>
      </w:r>
      <w:r w:rsidR="002F5942">
        <w:rPr>
          <w:rFonts w:cs="Arial"/>
          <w:sz w:val="22"/>
          <w:szCs w:val="22"/>
          <w:lang w:eastAsia="es-ES"/>
        </w:rPr>
        <w:t xml:space="preserve">que </w:t>
      </w:r>
      <w:r w:rsidR="008D7645">
        <w:rPr>
          <w:rFonts w:cs="Arial"/>
          <w:sz w:val="22"/>
          <w:szCs w:val="22"/>
          <w:lang w:eastAsia="es-ES"/>
        </w:rPr>
        <w:t>la emisión de los certificados de origen se realice</w:t>
      </w:r>
      <w:r w:rsidR="002F5942">
        <w:rPr>
          <w:rFonts w:cs="Arial"/>
          <w:sz w:val="22"/>
          <w:szCs w:val="22"/>
          <w:lang w:eastAsia="es-ES"/>
        </w:rPr>
        <w:t xml:space="preserve"> de una forma más ágil y considerando que se ha observado que los formatos utilizados por los usuarios y enviados para su validación al correo</w:t>
      </w:r>
      <w:r w:rsidR="007220D7">
        <w:rPr>
          <w:rFonts w:cs="Arial"/>
          <w:sz w:val="22"/>
          <w:szCs w:val="22"/>
          <w:lang w:eastAsia="es-ES"/>
        </w:rPr>
        <w:t xml:space="preserve"> </w:t>
      </w:r>
      <w:r w:rsidR="004B4E79">
        <w:rPr>
          <w:rFonts w:cs="Arial"/>
          <w:sz w:val="22"/>
          <w:szCs w:val="22"/>
          <w:lang w:eastAsia="es-ES"/>
        </w:rPr>
        <w:t xml:space="preserve">electrónico </w:t>
      </w:r>
      <w:hyperlink r:id="rId8" w:history="1">
        <w:r w:rsidR="004B4E79" w:rsidRPr="007E33EF">
          <w:rPr>
            <w:rStyle w:val="Hipervnculo"/>
            <w:rFonts w:cs="Arial"/>
            <w:sz w:val="22"/>
            <w:szCs w:val="22"/>
            <w:lang w:eastAsia="es-ES"/>
          </w:rPr>
          <w:t>dgce.origen@economia.gob.mx</w:t>
        </w:r>
      </w:hyperlink>
      <w:r w:rsidR="004B4E79">
        <w:rPr>
          <w:rFonts w:cs="Arial"/>
          <w:sz w:val="22"/>
          <w:szCs w:val="22"/>
          <w:lang w:eastAsia="es-ES"/>
        </w:rPr>
        <w:t xml:space="preserve"> </w:t>
      </w:r>
      <w:r w:rsidR="002F5942">
        <w:rPr>
          <w:rFonts w:cs="Arial"/>
          <w:sz w:val="22"/>
          <w:szCs w:val="22"/>
          <w:lang w:eastAsia="es-ES"/>
        </w:rPr>
        <w:t xml:space="preserve">no siempre corresponden a </w:t>
      </w:r>
      <w:r w:rsidR="007220D7">
        <w:rPr>
          <w:rFonts w:cs="Arial"/>
          <w:sz w:val="22"/>
          <w:szCs w:val="22"/>
          <w:lang w:eastAsia="es-ES"/>
        </w:rPr>
        <w:t xml:space="preserve">la estructura de </w:t>
      </w:r>
      <w:r w:rsidR="002F5942">
        <w:rPr>
          <w:rFonts w:cs="Arial"/>
          <w:sz w:val="22"/>
          <w:szCs w:val="22"/>
          <w:lang w:eastAsia="es-ES"/>
        </w:rPr>
        <w:t xml:space="preserve">los formatos oficiales, se pone nuevamente a su </w:t>
      </w:r>
      <w:r w:rsidR="008D7645">
        <w:rPr>
          <w:rFonts w:cs="Arial"/>
          <w:sz w:val="22"/>
          <w:szCs w:val="22"/>
          <w:lang w:eastAsia="es-ES"/>
        </w:rPr>
        <w:t xml:space="preserve">disposición los formatos que deberán ser </w:t>
      </w:r>
      <w:r w:rsidR="007220D7">
        <w:rPr>
          <w:rFonts w:cs="Arial"/>
          <w:sz w:val="22"/>
          <w:szCs w:val="22"/>
          <w:lang w:eastAsia="es-ES"/>
        </w:rPr>
        <w:t>utilizados</w:t>
      </w:r>
      <w:r w:rsidR="008D7645">
        <w:rPr>
          <w:rFonts w:cs="Arial"/>
          <w:sz w:val="22"/>
          <w:szCs w:val="22"/>
          <w:lang w:eastAsia="es-ES"/>
        </w:rPr>
        <w:t xml:space="preserve"> para </w:t>
      </w:r>
      <w:r w:rsidR="007220D7">
        <w:rPr>
          <w:rFonts w:cs="Arial"/>
          <w:sz w:val="22"/>
          <w:szCs w:val="22"/>
          <w:lang w:eastAsia="es-ES"/>
        </w:rPr>
        <w:t>solicitar</w:t>
      </w:r>
      <w:r w:rsidR="008D7645">
        <w:rPr>
          <w:rFonts w:cs="Arial"/>
          <w:sz w:val="22"/>
          <w:szCs w:val="22"/>
          <w:lang w:eastAsia="es-ES"/>
        </w:rPr>
        <w:t xml:space="preserve"> la validación de los certi</w:t>
      </w:r>
      <w:r w:rsidR="007220D7">
        <w:rPr>
          <w:rFonts w:cs="Arial"/>
          <w:sz w:val="22"/>
          <w:szCs w:val="22"/>
          <w:lang w:eastAsia="es-ES"/>
        </w:rPr>
        <w:t>f</w:t>
      </w:r>
      <w:r w:rsidR="008D7645">
        <w:rPr>
          <w:rFonts w:cs="Arial"/>
          <w:sz w:val="22"/>
          <w:szCs w:val="22"/>
          <w:lang w:eastAsia="es-ES"/>
        </w:rPr>
        <w:t xml:space="preserve">icados emergentes, </w:t>
      </w:r>
      <w:r w:rsidR="007220D7">
        <w:rPr>
          <w:rFonts w:cs="Arial"/>
          <w:sz w:val="22"/>
          <w:szCs w:val="22"/>
          <w:lang w:eastAsia="es-ES"/>
        </w:rPr>
        <w:t>así</w:t>
      </w:r>
      <w:r w:rsidR="008D7645">
        <w:rPr>
          <w:rFonts w:cs="Arial"/>
          <w:sz w:val="22"/>
          <w:szCs w:val="22"/>
          <w:lang w:eastAsia="es-ES"/>
        </w:rPr>
        <w:t xml:space="preserve"> como el archivo en formato Excel que deberá ser </w:t>
      </w:r>
      <w:r w:rsidR="003B4BB5">
        <w:rPr>
          <w:rFonts w:cs="Arial"/>
          <w:sz w:val="22"/>
          <w:szCs w:val="22"/>
          <w:lang w:eastAsia="es-ES"/>
        </w:rPr>
        <w:t>debidamente lleando</w:t>
      </w:r>
      <w:r w:rsidR="007220D7">
        <w:rPr>
          <w:rFonts w:cs="Arial"/>
          <w:sz w:val="22"/>
          <w:szCs w:val="22"/>
          <w:lang w:eastAsia="es-ES"/>
        </w:rPr>
        <w:t xml:space="preserve"> y enviado junto con el (los) certificado(s) a validar.</w:t>
      </w:r>
    </w:p>
    <w:p w:rsidR="007220D7" w:rsidRPr="00730893" w:rsidRDefault="007220D7" w:rsidP="00730893">
      <w:pPr>
        <w:pStyle w:val="Default"/>
        <w:jc w:val="both"/>
        <w:rPr>
          <w:rFonts w:cs="Arial"/>
          <w:sz w:val="22"/>
          <w:szCs w:val="22"/>
          <w:lang w:eastAsia="es-ES"/>
        </w:rPr>
      </w:pPr>
    </w:p>
    <w:p w:rsidR="00730893" w:rsidRPr="00730893" w:rsidRDefault="00730893" w:rsidP="00730893">
      <w:pPr>
        <w:pStyle w:val="Default"/>
        <w:jc w:val="both"/>
        <w:rPr>
          <w:rFonts w:cs="Arial"/>
          <w:sz w:val="22"/>
          <w:szCs w:val="22"/>
          <w:lang w:eastAsia="es-ES"/>
        </w:rPr>
      </w:pPr>
    </w:p>
    <w:p w:rsidR="00A37102" w:rsidRPr="00945178" w:rsidRDefault="00D6268B" w:rsidP="0071490C">
      <w:pPr>
        <w:rPr>
          <w:rFonts w:ascii="Montserrat" w:hAnsi="Montserrat" w:cs="Arial"/>
          <w:sz w:val="22"/>
          <w:szCs w:val="22"/>
          <w:lang w:eastAsia="es-ES"/>
        </w:rPr>
      </w:pPr>
      <w:hyperlink r:id="rId9" w:history="1">
        <w:r w:rsidR="0071490C" w:rsidRPr="00945178">
          <w:rPr>
            <w:rStyle w:val="Hipervnculo"/>
            <w:rFonts w:ascii="Montserrat" w:hAnsi="Montserrat" w:cs="Arial"/>
            <w:sz w:val="22"/>
            <w:szCs w:val="22"/>
            <w:lang w:eastAsia="es-ES"/>
          </w:rPr>
          <w:t>Consulta aquí el formato Excel</w:t>
        </w:r>
      </w:hyperlink>
      <w:r w:rsidR="0071490C" w:rsidRPr="00945178">
        <w:rPr>
          <w:rFonts w:ascii="Montserrat" w:hAnsi="Montserrat" w:cs="Arial"/>
          <w:sz w:val="22"/>
          <w:szCs w:val="22"/>
          <w:lang w:eastAsia="es-ES"/>
        </w:rPr>
        <w:t xml:space="preserve"> </w:t>
      </w:r>
    </w:p>
    <w:p w:rsidR="0071490C" w:rsidRPr="00945178" w:rsidRDefault="00D6268B" w:rsidP="0071490C">
      <w:pPr>
        <w:rPr>
          <w:rFonts w:ascii="Montserrat" w:hAnsi="Montserrat" w:cs="Arial"/>
          <w:sz w:val="22"/>
          <w:szCs w:val="22"/>
          <w:lang w:eastAsia="es-ES"/>
        </w:rPr>
      </w:pPr>
      <w:hyperlink r:id="rId10" w:history="1">
        <w:r w:rsidR="0071490C" w:rsidRPr="00945178">
          <w:rPr>
            <w:rStyle w:val="Hipervnculo"/>
            <w:rFonts w:ascii="Montserrat" w:hAnsi="Montserrat" w:cs="Arial"/>
            <w:sz w:val="22"/>
            <w:szCs w:val="22"/>
            <w:lang w:eastAsia="es-ES"/>
          </w:rPr>
          <w:t>Consulta aquí el Formato de certificado</w:t>
        </w:r>
      </w:hyperlink>
      <w:r w:rsidR="00945178" w:rsidRPr="00945178">
        <w:rPr>
          <w:rFonts w:ascii="Montserrat" w:hAnsi="Montserrat" w:cs="Arial"/>
          <w:sz w:val="22"/>
          <w:szCs w:val="22"/>
          <w:lang w:eastAsia="es-ES"/>
        </w:rPr>
        <w:t xml:space="preserve"> </w:t>
      </w:r>
    </w:p>
    <w:p w:rsidR="0016778F" w:rsidRDefault="0016778F" w:rsidP="008D221D">
      <w:pPr>
        <w:pStyle w:val="Prrafodelista"/>
        <w:ind w:left="862" w:right="-1"/>
        <w:jc w:val="both"/>
        <w:rPr>
          <w:rFonts w:ascii="Montserrat" w:hAnsi="Montserrat"/>
          <w:sz w:val="18"/>
          <w:szCs w:val="24"/>
        </w:rPr>
      </w:pPr>
    </w:p>
    <w:p w:rsidR="004E5FFE" w:rsidRPr="00774532" w:rsidRDefault="004E5FFE" w:rsidP="008D221D">
      <w:pPr>
        <w:pStyle w:val="Prrafodelista"/>
        <w:ind w:left="862" w:right="-1"/>
        <w:jc w:val="both"/>
        <w:rPr>
          <w:rFonts w:ascii="Montserrat" w:hAnsi="Montserrat"/>
          <w:sz w:val="18"/>
          <w:szCs w:val="24"/>
        </w:rPr>
      </w:pPr>
    </w:p>
    <w:p w:rsidR="00774532" w:rsidRPr="00714A2D" w:rsidRDefault="0016778F" w:rsidP="00774532">
      <w:pPr>
        <w:ind w:right="-1"/>
        <w:jc w:val="center"/>
        <w:rPr>
          <w:rFonts w:ascii="Montserrat" w:hAnsi="Montserrat"/>
          <w:sz w:val="22"/>
        </w:rPr>
      </w:pPr>
      <w:r w:rsidRPr="00714A2D">
        <w:rPr>
          <w:rFonts w:ascii="Montserrat" w:hAnsi="Montserrat"/>
          <w:sz w:val="22"/>
        </w:rPr>
        <w:t>¿Dudas o comentarios?</w:t>
      </w:r>
    </w:p>
    <w:p w:rsidR="008D221D" w:rsidRDefault="0016778F" w:rsidP="00774532">
      <w:pPr>
        <w:ind w:right="-1"/>
        <w:jc w:val="center"/>
        <w:rPr>
          <w:rFonts w:ascii="Montserrat" w:hAnsi="Montserrat"/>
          <w:sz w:val="22"/>
        </w:rPr>
      </w:pPr>
      <w:r w:rsidRPr="00714A2D">
        <w:rPr>
          <w:rFonts w:ascii="Montserrat" w:hAnsi="Montserrat"/>
          <w:sz w:val="22"/>
        </w:rPr>
        <w:t xml:space="preserve">Escríbenos a </w:t>
      </w:r>
      <w:bookmarkStart w:id="0" w:name="_GoBack"/>
      <w:bookmarkEnd w:id="0"/>
      <w:r w:rsidR="00282696">
        <w:rPr>
          <w:rFonts w:ascii="Montserrat" w:hAnsi="Montserrat"/>
          <w:sz w:val="22"/>
        </w:rPr>
        <w:fldChar w:fldCharType="begin"/>
      </w:r>
      <w:r w:rsidR="00282696">
        <w:rPr>
          <w:rFonts w:ascii="Montserrat" w:hAnsi="Montserrat"/>
          <w:sz w:val="22"/>
        </w:rPr>
        <w:instrText xml:space="preserve"> HYPERLINK "mailto:</w:instrText>
      </w:r>
      <w:r w:rsidR="00282696" w:rsidRPr="00282696">
        <w:rPr>
          <w:rFonts w:ascii="Montserrat" w:hAnsi="Montserrat"/>
          <w:sz w:val="22"/>
        </w:rPr>
        <w:instrText>dgce.origen@economia.gob.mx</w:instrText>
      </w:r>
      <w:r w:rsidR="00282696">
        <w:rPr>
          <w:rFonts w:ascii="Montserrat" w:hAnsi="Montserrat"/>
          <w:sz w:val="22"/>
        </w:rPr>
        <w:instrText xml:space="preserve">" </w:instrText>
      </w:r>
      <w:r w:rsidR="00282696">
        <w:rPr>
          <w:rFonts w:ascii="Montserrat" w:hAnsi="Montserrat"/>
          <w:sz w:val="22"/>
        </w:rPr>
        <w:fldChar w:fldCharType="separate"/>
      </w:r>
      <w:r w:rsidR="00282696" w:rsidRPr="00CB0675">
        <w:rPr>
          <w:rStyle w:val="Hipervnculo"/>
          <w:rFonts w:ascii="Montserrat" w:hAnsi="Montserrat"/>
          <w:sz w:val="22"/>
        </w:rPr>
        <w:t>dgce.origen@economia.gob.mx</w:t>
      </w:r>
      <w:r w:rsidR="00282696">
        <w:rPr>
          <w:rFonts w:ascii="Montserrat" w:hAnsi="Montserrat"/>
          <w:sz w:val="22"/>
        </w:rPr>
        <w:fldChar w:fldCharType="end"/>
      </w:r>
    </w:p>
    <w:p w:rsidR="004B4E79" w:rsidRPr="00714A2D" w:rsidRDefault="004B4E79" w:rsidP="00774532">
      <w:pPr>
        <w:ind w:right="-1"/>
        <w:jc w:val="center"/>
        <w:rPr>
          <w:rFonts w:ascii="Montserrat" w:hAnsi="Montserrat"/>
          <w:sz w:val="22"/>
        </w:rPr>
      </w:pPr>
    </w:p>
    <w:sectPr w:rsidR="004B4E79" w:rsidRPr="00714A2D" w:rsidSect="004E5FFE">
      <w:headerReference w:type="default" r:id="rId11"/>
      <w:footerReference w:type="default" r:id="rId12"/>
      <w:pgSz w:w="12240" w:h="15840"/>
      <w:pgMar w:top="2517" w:right="1467" w:bottom="269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8B" w:rsidRDefault="00D6268B" w:rsidP="001C0084">
      <w:r>
        <w:separator/>
      </w:r>
    </w:p>
  </w:endnote>
  <w:endnote w:type="continuationSeparator" w:id="0">
    <w:p w:rsidR="00D6268B" w:rsidRDefault="00D6268B" w:rsidP="001C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C2" w:rsidRPr="00D949C2" w:rsidRDefault="00A80C36" w:rsidP="004C5406">
    <w:pPr>
      <w:pStyle w:val="Piedepgina"/>
      <w:jc w:val="center"/>
      <w:rPr>
        <w:rFonts w:ascii="Montserrat" w:hAnsi="Montserrat"/>
        <w:sz w:val="20"/>
      </w:rPr>
    </w:pPr>
    <w:r>
      <w:rPr>
        <w:rFonts w:ascii="Calibri" w:hAnsi="Calibri"/>
        <w:noProof/>
        <w:color w:val="B38E5D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85EEB7" wp14:editId="7AA177A7">
              <wp:simplePos x="0" y="0"/>
              <wp:positionH relativeFrom="column">
                <wp:posOffset>-103382</wp:posOffset>
              </wp:positionH>
              <wp:positionV relativeFrom="paragraph">
                <wp:posOffset>73270</wp:posOffset>
              </wp:positionV>
              <wp:extent cx="3886200" cy="571500"/>
              <wp:effectExtent l="0" t="0" r="0" b="1270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0C36" w:rsidRDefault="00A80C36" w:rsidP="00A80C36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Insurgentes Sur #1940, Col. Florida, C.P. 01030, </w:t>
                          </w:r>
                        </w:p>
                        <w:p w:rsidR="00A80C36" w:rsidRPr="009B266D" w:rsidRDefault="00A80C36" w:rsidP="00A80C36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Álvaro Obregón, </w:t>
                          </w:r>
                          <w:proofErr w:type="gramStart"/>
                          <w:r w:rsidRPr="0005545D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CDMX  t</w:t>
                          </w:r>
                          <w:proofErr w:type="gramEnd"/>
                          <w:r w:rsidRPr="0005545D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(55) 52 29 61 00  </w:t>
                          </w:r>
                          <w:r w:rsidRPr="009B266D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www.gob.mx/se</w:t>
                          </w:r>
                        </w:p>
                        <w:p w:rsidR="00A80C36" w:rsidRPr="009B266D" w:rsidRDefault="00A80C36" w:rsidP="00A80C36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85EEB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-8.15pt;margin-top:5.75pt;width:306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" filled="f" stroked="f">
              <v:textbox>
                <w:txbxContent>
                  <w:p w:rsidR="00A80C36" w:rsidRDefault="00A80C36" w:rsidP="00A80C36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Insurgentes Sur #1940, Col. Florida, C.P. 01030, </w:t>
                    </w:r>
                  </w:p>
                  <w:p w:rsidR="00A80C36" w:rsidRPr="009B266D" w:rsidRDefault="00A80C36" w:rsidP="00A80C36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Álvaro Obregón, </w:t>
                    </w:r>
                    <w:proofErr w:type="gramStart"/>
                    <w:r w:rsidRPr="0005545D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CDMX  t</w:t>
                    </w:r>
                    <w:proofErr w:type="gramEnd"/>
                    <w:r w:rsidRPr="0005545D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(55) 52 29 61 00  </w:t>
                    </w:r>
                    <w:r w:rsidRPr="009B266D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www.gob.mx/se</w:t>
                    </w:r>
                  </w:p>
                  <w:p w:rsidR="00A80C36" w:rsidRPr="009B266D" w:rsidRDefault="00A80C36" w:rsidP="00A80C36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C0313" w:rsidRDefault="004C03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8B" w:rsidRDefault="00D6268B" w:rsidP="001C0084">
      <w:r>
        <w:separator/>
      </w:r>
    </w:p>
  </w:footnote>
  <w:footnote w:type="continuationSeparator" w:id="0">
    <w:p w:rsidR="00D6268B" w:rsidRDefault="00D6268B" w:rsidP="001C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13" w:rsidRDefault="00A80C3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917FEE" wp14:editId="102C8651">
              <wp:simplePos x="0" y="0"/>
              <wp:positionH relativeFrom="column">
                <wp:posOffset>3673250</wp:posOffset>
              </wp:positionH>
              <wp:positionV relativeFrom="paragraph">
                <wp:posOffset>2069</wp:posOffset>
              </wp:positionV>
              <wp:extent cx="2425147" cy="804672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7" cy="80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0C36" w:rsidRDefault="00A80C36" w:rsidP="00A80C36">
                          <w:pPr>
                            <w:ind w:right="-93"/>
                            <w:jc w:val="right"/>
                            <w:rPr>
                              <w:rFonts w:ascii="Montserrat" w:hAnsi="Montserrat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Servicio Nacional de Información de Comercio Exterior</w:t>
                          </w:r>
                        </w:p>
                        <w:p w:rsidR="00A80C36" w:rsidRPr="008059EA" w:rsidRDefault="00A80C36" w:rsidP="00A80C36">
                          <w:pPr>
                            <w:ind w:right="-93"/>
                            <w:jc w:val="right"/>
                            <w:rPr>
                              <w:rFonts w:ascii="Montserrat" w:hAnsi="Montserrat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SNICE</w:t>
                          </w:r>
                        </w:p>
                        <w:p w:rsidR="00A80C36" w:rsidRDefault="00A80C36" w:rsidP="00A80C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917FE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89.25pt;margin-top:.15pt;width:190.95pt;height:6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" fillcolor="white [3201]" stroked="f" strokeweight=".5pt">
              <v:textbox>
                <w:txbxContent>
                  <w:p w:rsidR="00A80C36" w:rsidRDefault="00A80C36" w:rsidP="00A80C36">
                    <w:pPr>
                      <w:ind w:right="-93"/>
                      <w:jc w:val="right"/>
                      <w:rPr>
                        <w:rFonts w:ascii="Montserrat" w:hAnsi="Montserrat"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>Servicio Nacional de Información de Comercio Exterior</w:t>
                    </w:r>
                  </w:p>
                  <w:p w:rsidR="00A80C36" w:rsidRPr="008059EA" w:rsidRDefault="00A80C36" w:rsidP="00A80C36">
                    <w:pPr>
                      <w:ind w:right="-93"/>
                      <w:jc w:val="right"/>
                      <w:rPr>
                        <w:rFonts w:ascii="Montserrat" w:hAnsi="Montserrat"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>SNICE</w:t>
                    </w:r>
                  </w:p>
                  <w:p w:rsidR="00A80C36" w:rsidRDefault="00A80C36" w:rsidP="00A80C36"/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8D5476F" wp14:editId="797F001F">
          <wp:simplePos x="0" y="0"/>
          <wp:positionH relativeFrom="column">
            <wp:posOffset>-790698</wp:posOffset>
          </wp:positionH>
          <wp:positionV relativeFrom="paragraph">
            <wp:posOffset>-447450</wp:posOffset>
          </wp:positionV>
          <wp:extent cx="7746231" cy="10100225"/>
          <wp:effectExtent l="0" t="0" r="127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31" cy="101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9F0"/>
    <w:multiLevelType w:val="hybridMultilevel"/>
    <w:tmpl w:val="347CC970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2D7BBA"/>
    <w:multiLevelType w:val="hybridMultilevel"/>
    <w:tmpl w:val="59CEBE8A"/>
    <w:lvl w:ilvl="0" w:tplc="7858461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9026BC"/>
    <w:multiLevelType w:val="hybridMultilevel"/>
    <w:tmpl w:val="A7307062"/>
    <w:lvl w:ilvl="0" w:tplc="DB96A040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9491E79"/>
    <w:multiLevelType w:val="hybridMultilevel"/>
    <w:tmpl w:val="90104192"/>
    <w:lvl w:ilvl="0" w:tplc="D88031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A30FA"/>
    <w:multiLevelType w:val="hybridMultilevel"/>
    <w:tmpl w:val="EDA4475A"/>
    <w:lvl w:ilvl="0" w:tplc="7858461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27213E"/>
    <w:multiLevelType w:val="hybridMultilevel"/>
    <w:tmpl w:val="096CB05E"/>
    <w:lvl w:ilvl="0" w:tplc="7858461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490326"/>
    <w:multiLevelType w:val="hybridMultilevel"/>
    <w:tmpl w:val="378C70FA"/>
    <w:lvl w:ilvl="0" w:tplc="80ACB56C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EE55A48"/>
    <w:multiLevelType w:val="hybridMultilevel"/>
    <w:tmpl w:val="8534B2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37E08"/>
    <w:multiLevelType w:val="hybridMultilevel"/>
    <w:tmpl w:val="87C89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D06BC"/>
    <w:multiLevelType w:val="hybridMultilevel"/>
    <w:tmpl w:val="F528B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7234"/>
    <w:multiLevelType w:val="hybridMultilevel"/>
    <w:tmpl w:val="00F887B2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68530CE3"/>
    <w:multiLevelType w:val="hybridMultilevel"/>
    <w:tmpl w:val="3A007E74"/>
    <w:lvl w:ilvl="0" w:tplc="0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D25549"/>
    <w:multiLevelType w:val="hybridMultilevel"/>
    <w:tmpl w:val="510218C6"/>
    <w:lvl w:ilvl="0" w:tplc="7858461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64BF2"/>
    <w:multiLevelType w:val="hybridMultilevel"/>
    <w:tmpl w:val="8886E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13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4"/>
    <w:rsid w:val="000169C4"/>
    <w:rsid w:val="00024F99"/>
    <w:rsid w:val="00046FBE"/>
    <w:rsid w:val="00050FC6"/>
    <w:rsid w:val="000601FF"/>
    <w:rsid w:val="00085112"/>
    <w:rsid w:val="00091470"/>
    <w:rsid w:val="000C31D1"/>
    <w:rsid w:val="000C3357"/>
    <w:rsid w:val="000E1DD4"/>
    <w:rsid w:val="001333DE"/>
    <w:rsid w:val="00166337"/>
    <w:rsid w:val="0016778F"/>
    <w:rsid w:val="001C0084"/>
    <w:rsid w:val="001D50E2"/>
    <w:rsid w:val="001D6B6B"/>
    <w:rsid w:val="00282696"/>
    <w:rsid w:val="002A0CCD"/>
    <w:rsid w:val="002A1863"/>
    <w:rsid w:val="002C4E89"/>
    <w:rsid w:val="002D362F"/>
    <w:rsid w:val="002E2C82"/>
    <w:rsid w:val="002F5942"/>
    <w:rsid w:val="003027E8"/>
    <w:rsid w:val="00303E4C"/>
    <w:rsid w:val="003172AE"/>
    <w:rsid w:val="0034525B"/>
    <w:rsid w:val="003547CB"/>
    <w:rsid w:val="00354E49"/>
    <w:rsid w:val="0037462A"/>
    <w:rsid w:val="00375C62"/>
    <w:rsid w:val="003B17CB"/>
    <w:rsid w:val="003B4BB5"/>
    <w:rsid w:val="003C01F0"/>
    <w:rsid w:val="003E391B"/>
    <w:rsid w:val="004331C6"/>
    <w:rsid w:val="004542E6"/>
    <w:rsid w:val="00455B63"/>
    <w:rsid w:val="00467F2A"/>
    <w:rsid w:val="00473F52"/>
    <w:rsid w:val="004A1625"/>
    <w:rsid w:val="004B0F13"/>
    <w:rsid w:val="004B4E79"/>
    <w:rsid w:val="004B5D7F"/>
    <w:rsid w:val="004C0313"/>
    <w:rsid w:val="004C5406"/>
    <w:rsid w:val="004C5936"/>
    <w:rsid w:val="004D31F4"/>
    <w:rsid w:val="004E5FFE"/>
    <w:rsid w:val="004F46A7"/>
    <w:rsid w:val="00554B04"/>
    <w:rsid w:val="0058675F"/>
    <w:rsid w:val="005923D5"/>
    <w:rsid w:val="005F2E59"/>
    <w:rsid w:val="00622E99"/>
    <w:rsid w:val="006246B8"/>
    <w:rsid w:val="006904F2"/>
    <w:rsid w:val="006C6689"/>
    <w:rsid w:val="006D0220"/>
    <w:rsid w:val="006E4A8E"/>
    <w:rsid w:val="006F3E95"/>
    <w:rsid w:val="0071490C"/>
    <w:rsid w:val="00714A2D"/>
    <w:rsid w:val="007220D7"/>
    <w:rsid w:val="00730893"/>
    <w:rsid w:val="00733091"/>
    <w:rsid w:val="00774532"/>
    <w:rsid w:val="007B7790"/>
    <w:rsid w:val="00824F07"/>
    <w:rsid w:val="008477A8"/>
    <w:rsid w:val="008C6950"/>
    <w:rsid w:val="008D221D"/>
    <w:rsid w:val="008D7645"/>
    <w:rsid w:val="008E3FDD"/>
    <w:rsid w:val="008E4E21"/>
    <w:rsid w:val="00927E66"/>
    <w:rsid w:val="00945178"/>
    <w:rsid w:val="009617E8"/>
    <w:rsid w:val="00985007"/>
    <w:rsid w:val="009852FE"/>
    <w:rsid w:val="009907B1"/>
    <w:rsid w:val="00992689"/>
    <w:rsid w:val="009F59E4"/>
    <w:rsid w:val="00A0320A"/>
    <w:rsid w:val="00A21B85"/>
    <w:rsid w:val="00A25D39"/>
    <w:rsid w:val="00A3019E"/>
    <w:rsid w:val="00A37102"/>
    <w:rsid w:val="00A75819"/>
    <w:rsid w:val="00A80C36"/>
    <w:rsid w:val="00AA4AEB"/>
    <w:rsid w:val="00AA7558"/>
    <w:rsid w:val="00AB000C"/>
    <w:rsid w:val="00AB70D7"/>
    <w:rsid w:val="00AC5BA8"/>
    <w:rsid w:val="00AD39CD"/>
    <w:rsid w:val="00B17BAD"/>
    <w:rsid w:val="00B65B71"/>
    <w:rsid w:val="00B75ECF"/>
    <w:rsid w:val="00B87094"/>
    <w:rsid w:val="00B96B38"/>
    <w:rsid w:val="00BA375E"/>
    <w:rsid w:val="00BA7B69"/>
    <w:rsid w:val="00BC6032"/>
    <w:rsid w:val="00BC6362"/>
    <w:rsid w:val="00BE3437"/>
    <w:rsid w:val="00C07542"/>
    <w:rsid w:val="00C20CF7"/>
    <w:rsid w:val="00C222CC"/>
    <w:rsid w:val="00C314F2"/>
    <w:rsid w:val="00C4531C"/>
    <w:rsid w:val="00C67FA7"/>
    <w:rsid w:val="00C953E1"/>
    <w:rsid w:val="00D47867"/>
    <w:rsid w:val="00D51EFB"/>
    <w:rsid w:val="00D53B80"/>
    <w:rsid w:val="00D5549F"/>
    <w:rsid w:val="00D561B1"/>
    <w:rsid w:val="00D6268B"/>
    <w:rsid w:val="00D873E3"/>
    <w:rsid w:val="00D948D3"/>
    <w:rsid w:val="00D949C2"/>
    <w:rsid w:val="00DA4709"/>
    <w:rsid w:val="00DC3EBF"/>
    <w:rsid w:val="00DD5906"/>
    <w:rsid w:val="00DF5298"/>
    <w:rsid w:val="00DF5FAE"/>
    <w:rsid w:val="00E309C9"/>
    <w:rsid w:val="00E370F9"/>
    <w:rsid w:val="00E73DC7"/>
    <w:rsid w:val="00E8119B"/>
    <w:rsid w:val="00E843D1"/>
    <w:rsid w:val="00EA2C29"/>
    <w:rsid w:val="00EC49A0"/>
    <w:rsid w:val="00EE3EF9"/>
    <w:rsid w:val="00F73D19"/>
    <w:rsid w:val="00F82755"/>
    <w:rsid w:val="00FA023B"/>
    <w:rsid w:val="00FD7EB8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2B2A5"/>
  <w15:docId w15:val="{0A475B0D-BD10-42D1-92AA-49B019C2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27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827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C00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0084"/>
  </w:style>
  <w:style w:type="paragraph" w:styleId="Piedepgina">
    <w:name w:val="footer"/>
    <w:basedOn w:val="Normal"/>
    <w:link w:val="PiedepginaCar"/>
    <w:uiPriority w:val="99"/>
    <w:unhideWhenUsed/>
    <w:rsid w:val="001C00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084"/>
  </w:style>
  <w:style w:type="paragraph" w:styleId="Textonotapie">
    <w:name w:val="footnote text"/>
    <w:basedOn w:val="Normal"/>
    <w:link w:val="TextonotapieCar"/>
    <w:semiHidden/>
    <w:rsid w:val="00F82755"/>
    <w:rPr>
      <w:rFonts w:ascii="Times" w:eastAsia="Times" w:hAnsi="Times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82755"/>
    <w:rPr>
      <w:rFonts w:ascii="Times" w:eastAsia="Times" w:hAnsi="Times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B0F1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6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62F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"/>
    <w:basedOn w:val="Normal"/>
    <w:link w:val="PrrafodelistaCar"/>
    <w:uiPriority w:val="34"/>
    <w:qFormat/>
    <w:rsid w:val="00B75EC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96B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6B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6B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6B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6B3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331C6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rsid w:val="004331C6"/>
    <w:rPr>
      <w:sz w:val="22"/>
      <w:szCs w:val="22"/>
    </w:rPr>
  </w:style>
  <w:style w:type="paragraph" w:customStyle="1" w:styleId="Default">
    <w:name w:val="Default"/>
    <w:rsid w:val="00730893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paragraph" w:styleId="Revisin">
    <w:name w:val="Revision"/>
    <w:hidden/>
    <w:uiPriority w:val="99"/>
    <w:semiHidden/>
    <w:rsid w:val="00730893"/>
  </w:style>
  <w:style w:type="character" w:customStyle="1" w:styleId="markedcontent">
    <w:name w:val="markedcontent"/>
    <w:basedOn w:val="Fuentedeprrafopredeter"/>
    <w:rsid w:val="002F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ce.origen@economi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nice.gob.mx/~oracle/SNICE_DOCS/Certificado_ALADI_usuarios-certificados-de-origen_20210806-2021080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ice.gob.mx/~oracle/SNICE_DOCS/layout_usuarios_certificados-certificados-de-origen_20210806-20210806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039D-0133-4716-AAF6-180816F3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Forssell</dc:creator>
  <cp:keywords/>
  <dc:description/>
  <cp:lastModifiedBy>Ximena Abigail Bocanegra Sánchez</cp:lastModifiedBy>
  <cp:revision>5</cp:revision>
  <cp:lastPrinted>2021-08-06T23:30:00Z</cp:lastPrinted>
  <dcterms:created xsi:type="dcterms:W3CDTF">2021-08-06T00:19:00Z</dcterms:created>
  <dcterms:modified xsi:type="dcterms:W3CDTF">2021-08-09T15:07:00Z</dcterms:modified>
</cp:coreProperties>
</file>