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EAA" w:rsidRPr="002F2D33" w:rsidRDefault="00F04EAA" w:rsidP="002F2D33">
      <w:pPr>
        <w:jc w:val="center"/>
        <w:rPr>
          <w:rFonts w:ascii="Montserrat" w:hAnsi="Montserrat"/>
          <w:b/>
          <w:color w:val="000000"/>
          <w:sz w:val="20"/>
          <w:szCs w:val="20"/>
          <w:lang w:eastAsia="es-MX"/>
        </w:rPr>
      </w:pPr>
      <w:r w:rsidRPr="002F2D33">
        <w:rPr>
          <w:rFonts w:ascii="Montserrat" w:hAnsi="Montserrat"/>
          <w:b/>
          <w:color w:val="000000"/>
          <w:sz w:val="20"/>
          <w:szCs w:val="20"/>
          <w:lang w:eastAsia="es-MX"/>
        </w:rPr>
        <w:t xml:space="preserve">Aviso por el que se da a conocer el listado de las Oficinas </w:t>
      </w:r>
      <w:r w:rsidR="002F2D33" w:rsidRPr="002F2D33">
        <w:rPr>
          <w:rFonts w:ascii="Montserrat" w:hAnsi="Montserrat"/>
          <w:b/>
          <w:color w:val="000000"/>
          <w:sz w:val="20"/>
          <w:szCs w:val="20"/>
          <w:lang w:eastAsia="es-MX"/>
        </w:rPr>
        <w:t>de Representación</w:t>
      </w:r>
      <w:r w:rsidRPr="002F2D33">
        <w:rPr>
          <w:rFonts w:ascii="Montserrat" w:hAnsi="Montserrat"/>
          <w:b/>
          <w:color w:val="000000"/>
          <w:sz w:val="20"/>
          <w:szCs w:val="20"/>
          <w:lang w:eastAsia="es-MX"/>
        </w:rPr>
        <w:t xml:space="preserve"> </w:t>
      </w:r>
      <w:r w:rsidR="002F2D33" w:rsidRPr="002F2D33">
        <w:rPr>
          <w:rFonts w:ascii="Montserrat" w:hAnsi="Montserrat"/>
          <w:b/>
          <w:color w:val="000000"/>
          <w:sz w:val="20"/>
          <w:szCs w:val="20"/>
          <w:lang w:eastAsia="es-MX"/>
        </w:rPr>
        <w:t>habilitadas para</w:t>
      </w:r>
      <w:r w:rsidRPr="002F2D33">
        <w:rPr>
          <w:rFonts w:ascii="Montserrat" w:hAnsi="Montserrat"/>
          <w:b/>
          <w:color w:val="000000"/>
          <w:sz w:val="20"/>
          <w:szCs w:val="20"/>
          <w:lang w:eastAsia="es-MX"/>
        </w:rPr>
        <w:t xml:space="preserve"> llevar acabo visitas de verificación</w:t>
      </w:r>
      <w:r w:rsidR="002F2D33" w:rsidRPr="002F2D33">
        <w:rPr>
          <w:rFonts w:ascii="Montserrat" w:hAnsi="Montserrat"/>
          <w:b/>
          <w:color w:val="000000"/>
          <w:sz w:val="20"/>
          <w:szCs w:val="20"/>
          <w:lang w:eastAsia="es-MX"/>
        </w:rPr>
        <w:t>, así como las ciudades en que podrán realizarlas,</w:t>
      </w:r>
      <w:r w:rsidRPr="002F2D33">
        <w:rPr>
          <w:rFonts w:ascii="Montserrat" w:hAnsi="Montserrat"/>
          <w:b/>
          <w:color w:val="000000"/>
          <w:sz w:val="20"/>
          <w:szCs w:val="20"/>
          <w:lang w:eastAsia="es-MX"/>
        </w:rPr>
        <w:t xml:space="preserve"> para efectos de los establecido en </w:t>
      </w:r>
      <w:r w:rsidR="001E2C62">
        <w:rPr>
          <w:rFonts w:ascii="Montserrat" w:hAnsi="Montserrat"/>
          <w:b/>
          <w:color w:val="000000"/>
          <w:sz w:val="20"/>
          <w:szCs w:val="20"/>
          <w:lang w:eastAsia="es-MX"/>
        </w:rPr>
        <w:t>el Anexo 2.2.2, numeral 1, fracción II</w:t>
      </w:r>
      <w:r w:rsidRPr="002F2D33">
        <w:rPr>
          <w:rFonts w:ascii="Montserrat" w:hAnsi="Montserrat"/>
          <w:b/>
          <w:color w:val="000000"/>
          <w:sz w:val="20"/>
          <w:szCs w:val="20"/>
          <w:lang w:eastAsia="es-MX"/>
        </w:rPr>
        <w:t xml:space="preserve"> del Acuerdo por el que la Secretaría de Economía emite Reglas y criterios de carácter general en materia de comercio exterior, publicado en el Diario Oficial de la Federación el 9 de mayo de 2022.</w:t>
      </w:r>
    </w:p>
    <w:p w:rsidR="00F04EAA" w:rsidRDefault="00F04EAA" w:rsidP="00F04EAA">
      <w:pPr>
        <w:rPr>
          <w:rFonts w:ascii="Montserrat" w:hAnsi="Montserrat"/>
          <w:sz w:val="18"/>
          <w:szCs w:val="18"/>
        </w:rPr>
      </w:pP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4394"/>
      </w:tblGrid>
      <w:tr w:rsidR="00F04EAA" w:rsidRPr="00F04EAA" w:rsidTr="00206CDC">
        <w:trPr>
          <w:trHeight w:val="300"/>
          <w:tblHeader/>
          <w:jc w:val="center"/>
        </w:trPr>
        <w:tc>
          <w:tcPr>
            <w:tcW w:w="3681" w:type="dxa"/>
            <w:shd w:val="clear" w:color="auto" w:fill="D9D9D9" w:themeFill="background1" w:themeFillShade="D9"/>
            <w:noWrap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b/>
                <w:color w:val="000000"/>
                <w:sz w:val="18"/>
                <w:szCs w:val="18"/>
                <w:lang w:val="es-MX" w:eastAsia="es-MX"/>
              </w:rPr>
            </w:pPr>
            <w:r w:rsidRPr="00F04EAA">
              <w:rPr>
                <w:rFonts w:ascii="Montserrat" w:hAnsi="Montserrat"/>
                <w:b/>
                <w:color w:val="000000"/>
                <w:sz w:val="18"/>
                <w:szCs w:val="18"/>
                <w:lang w:eastAsia="es-MX"/>
              </w:rPr>
              <w:t>OFICINA DE REPRESENTACIÓN</w:t>
            </w:r>
          </w:p>
        </w:tc>
        <w:tc>
          <w:tcPr>
            <w:tcW w:w="4394" w:type="dxa"/>
            <w:shd w:val="clear" w:color="auto" w:fill="D9D9D9" w:themeFill="background1" w:themeFillShade="D9"/>
            <w:noWrap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b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b/>
                <w:color w:val="000000"/>
                <w:sz w:val="18"/>
                <w:szCs w:val="18"/>
                <w:lang w:eastAsia="es-MX"/>
              </w:rPr>
              <w:t>CIUDADES</w:t>
            </w:r>
            <w:r w:rsidR="002F2D33">
              <w:rPr>
                <w:rFonts w:ascii="Montserrat" w:hAnsi="Montserrat"/>
                <w:b/>
                <w:color w:val="000000"/>
                <w:sz w:val="18"/>
                <w:szCs w:val="18"/>
                <w:lang w:eastAsia="es-MX"/>
              </w:rPr>
              <w:t xml:space="preserve"> EN LAS QUE SE PODRÁN LLEVAR A CABO VISITAS DE VERIFICACIÓN</w:t>
            </w:r>
          </w:p>
        </w:tc>
      </w:tr>
      <w:tr w:rsidR="00F04EAA" w:rsidRPr="00F04EAA" w:rsidTr="00C34A75">
        <w:trPr>
          <w:trHeight w:val="360"/>
          <w:jc w:val="center"/>
        </w:trPr>
        <w:tc>
          <w:tcPr>
            <w:tcW w:w="3681" w:type="dxa"/>
            <w:vMerge w:val="restart"/>
            <w:noWrap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b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b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Tijuana</w:t>
            </w:r>
          </w:p>
        </w:tc>
      </w:tr>
      <w:tr w:rsidR="00F04EAA" w:rsidRPr="00F04EAA" w:rsidTr="00C34A75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rPr>
                <w:rFonts w:ascii="Montserrat" w:hAnsi="Montserrat" w:cs="Calibri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Playas de Rosarito</w:t>
            </w:r>
          </w:p>
        </w:tc>
      </w:tr>
      <w:tr w:rsidR="00F04EAA" w:rsidRPr="00F04EAA" w:rsidTr="00C34A75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rPr>
                <w:rFonts w:ascii="Montserrat" w:hAnsi="Montserrat" w:cs="Calibri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Tecate</w:t>
            </w:r>
          </w:p>
        </w:tc>
      </w:tr>
      <w:tr w:rsidR="00F04EAA" w:rsidRPr="00F04EAA" w:rsidTr="00C34A75">
        <w:trPr>
          <w:trHeight w:val="360"/>
          <w:jc w:val="center"/>
        </w:trPr>
        <w:tc>
          <w:tcPr>
            <w:tcW w:w="3681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 w:cs="Calibri"/>
                <w:b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b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Chihuahua</w:t>
            </w:r>
          </w:p>
        </w:tc>
      </w:tr>
      <w:tr w:rsidR="00F04EAA" w:rsidRPr="00F04EAA" w:rsidTr="00C34A75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rPr>
                <w:rFonts w:ascii="Montserrat" w:hAnsi="Montserrat" w:cs="Calibri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Aldama</w:t>
            </w:r>
          </w:p>
        </w:tc>
      </w:tr>
      <w:tr w:rsidR="00F04EAA" w:rsidRPr="00F04EAA" w:rsidTr="00C34A75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rPr>
                <w:rFonts w:ascii="Montserrat" w:hAnsi="Montserrat" w:cs="Calibri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Santa Eulalia</w:t>
            </w:r>
          </w:p>
        </w:tc>
      </w:tr>
      <w:tr w:rsidR="00F04EAA" w:rsidRPr="00F04EAA" w:rsidTr="00C34A75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rPr>
                <w:rFonts w:ascii="Montserrat" w:hAnsi="Montserrat" w:cs="Calibri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Camargo</w:t>
            </w:r>
          </w:p>
        </w:tc>
      </w:tr>
      <w:tr w:rsidR="00F04EAA" w:rsidRPr="00F04EAA" w:rsidTr="00C34A75">
        <w:trPr>
          <w:trHeight w:val="360"/>
          <w:jc w:val="center"/>
        </w:trPr>
        <w:tc>
          <w:tcPr>
            <w:tcW w:w="3681" w:type="dxa"/>
            <w:vMerge w:val="restart"/>
            <w:noWrap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b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b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Zapopan</w:t>
            </w:r>
          </w:p>
        </w:tc>
      </w:tr>
      <w:tr w:rsidR="00F04EAA" w:rsidRPr="00F04EAA" w:rsidTr="00C34A75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rPr>
                <w:rFonts w:ascii="Montserrat" w:hAnsi="Montserrat" w:cs="Calibri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</w:tr>
      <w:tr w:rsidR="00F04EAA" w:rsidRPr="00F04EAA" w:rsidTr="00C34A75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rPr>
                <w:rFonts w:ascii="Montserrat" w:hAnsi="Montserrat" w:cs="Calibri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Acatlán de Juárez</w:t>
            </w:r>
          </w:p>
        </w:tc>
      </w:tr>
      <w:tr w:rsidR="00F04EAA" w:rsidRPr="00F04EAA" w:rsidTr="00C34A75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rPr>
                <w:rFonts w:ascii="Montserrat" w:hAnsi="Montserrat" w:cs="Calibri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Amatitán</w:t>
            </w:r>
          </w:p>
        </w:tc>
      </w:tr>
      <w:tr w:rsidR="00F04EAA" w:rsidRPr="00F04EAA" w:rsidTr="00C34A75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rPr>
                <w:rFonts w:ascii="Montserrat" w:hAnsi="Montserrat" w:cs="Calibri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Cocula</w:t>
            </w:r>
          </w:p>
        </w:tc>
      </w:tr>
      <w:tr w:rsidR="00F04EAA" w:rsidRPr="00F04EAA" w:rsidTr="00C34A75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rPr>
                <w:rFonts w:ascii="Montserrat" w:hAnsi="Montserrat" w:cs="Calibri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Chapala</w:t>
            </w:r>
          </w:p>
        </w:tc>
      </w:tr>
      <w:tr w:rsidR="00F04EAA" w:rsidRPr="00F04EAA" w:rsidTr="00C34A75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rPr>
                <w:rFonts w:ascii="Montserrat" w:hAnsi="Montserrat" w:cs="Calibri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El Arsenal</w:t>
            </w:r>
          </w:p>
        </w:tc>
      </w:tr>
      <w:tr w:rsidR="00F04EAA" w:rsidRPr="00F04EAA" w:rsidTr="00C34A75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rPr>
                <w:rFonts w:ascii="Montserrat" w:hAnsi="Montserrat" w:cs="Calibri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El Salto</w:t>
            </w:r>
          </w:p>
        </w:tc>
      </w:tr>
      <w:tr w:rsidR="00F04EAA" w:rsidRPr="00F04EAA" w:rsidTr="00C34A75">
        <w:trPr>
          <w:trHeight w:val="344"/>
          <w:jc w:val="center"/>
        </w:trPr>
        <w:tc>
          <w:tcPr>
            <w:tcW w:w="0" w:type="auto"/>
            <w:vMerge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rPr>
                <w:rFonts w:ascii="Montserrat" w:hAnsi="Montserrat" w:cs="Calibri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Ixtlahuacán de los Membrillos</w:t>
            </w:r>
          </w:p>
        </w:tc>
      </w:tr>
      <w:tr w:rsidR="00F04EAA" w:rsidRPr="00F04EAA" w:rsidTr="00C34A75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rPr>
                <w:rFonts w:ascii="Montserrat" w:hAnsi="Montserrat" w:cs="Calibri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Jamay</w:t>
            </w:r>
          </w:p>
        </w:tc>
      </w:tr>
      <w:tr w:rsidR="00F04EAA" w:rsidRPr="00F04EAA" w:rsidTr="00C34A75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rPr>
                <w:rFonts w:ascii="Montserrat" w:hAnsi="Montserrat" w:cs="Calibri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Jocotepec</w:t>
            </w:r>
          </w:p>
        </w:tc>
      </w:tr>
      <w:tr w:rsidR="00F04EAA" w:rsidRPr="00F04EAA" w:rsidTr="00C34A75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rPr>
                <w:rFonts w:ascii="Montserrat" w:hAnsi="Montserrat" w:cs="Calibri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Juanacatlán</w:t>
            </w:r>
          </w:p>
        </w:tc>
      </w:tr>
      <w:tr w:rsidR="00F04EAA" w:rsidRPr="00F04EAA" w:rsidTr="00C34A75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rPr>
                <w:rFonts w:ascii="Montserrat" w:hAnsi="Montserrat" w:cs="Calibri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Magdalena</w:t>
            </w:r>
          </w:p>
        </w:tc>
      </w:tr>
      <w:tr w:rsidR="00F04EAA" w:rsidRPr="00F04EAA" w:rsidTr="00C34A75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rPr>
                <w:rFonts w:ascii="Montserrat" w:hAnsi="Montserrat" w:cs="Calibri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Poncitlán</w:t>
            </w:r>
          </w:p>
        </w:tc>
      </w:tr>
      <w:tr w:rsidR="00F04EAA" w:rsidRPr="00F04EAA" w:rsidTr="00C34A75">
        <w:trPr>
          <w:trHeight w:val="404"/>
          <w:jc w:val="center"/>
        </w:trPr>
        <w:tc>
          <w:tcPr>
            <w:tcW w:w="0" w:type="auto"/>
            <w:vMerge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rPr>
                <w:rFonts w:ascii="Montserrat" w:hAnsi="Montserrat" w:cs="Calibri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San Pedro Tlaquepaque</w:t>
            </w:r>
          </w:p>
        </w:tc>
      </w:tr>
      <w:tr w:rsidR="00F04EAA" w:rsidRPr="00F04EAA" w:rsidTr="00C34A75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rPr>
                <w:rFonts w:ascii="Montserrat" w:hAnsi="Montserrat" w:cs="Calibri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Tala</w:t>
            </w:r>
          </w:p>
        </w:tc>
      </w:tr>
      <w:tr w:rsidR="00F04EAA" w:rsidRPr="00F04EAA" w:rsidTr="00C34A75">
        <w:trPr>
          <w:trHeight w:val="330"/>
          <w:jc w:val="center"/>
        </w:trPr>
        <w:tc>
          <w:tcPr>
            <w:tcW w:w="0" w:type="auto"/>
            <w:vMerge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rPr>
                <w:rFonts w:ascii="Montserrat" w:hAnsi="Montserrat" w:cs="Calibri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Tepatitlán de Morelos</w:t>
            </w:r>
          </w:p>
        </w:tc>
      </w:tr>
      <w:tr w:rsidR="00F04EAA" w:rsidRPr="00F04EAA" w:rsidTr="00C34A75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rPr>
                <w:rFonts w:ascii="Montserrat" w:hAnsi="Montserrat" w:cs="Calibri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Tequila</w:t>
            </w:r>
          </w:p>
        </w:tc>
      </w:tr>
      <w:tr w:rsidR="00F04EAA" w:rsidRPr="00F04EAA" w:rsidTr="00C34A75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rPr>
                <w:rFonts w:ascii="Montserrat" w:hAnsi="Montserrat" w:cs="Calibri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Teuchitlán</w:t>
            </w:r>
          </w:p>
        </w:tc>
      </w:tr>
      <w:tr w:rsidR="00F04EAA" w:rsidRPr="00F04EAA" w:rsidTr="00C34A75">
        <w:trPr>
          <w:trHeight w:val="388"/>
          <w:jc w:val="center"/>
        </w:trPr>
        <w:tc>
          <w:tcPr>
            <w:tcW w:w="0" w:type="auto"/>
            <w:vMerge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rPr>
                <w:rFonts w:ascii="Montserrat" w:hAnsi="Montserrat" w:cs="Calibri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Tlajomulco de Zúñiga</w:t>
            </w:r>
          </w:p>
        </w:tc>
      </w:tr>
      <w:tr w:rsidR="00F04EAA" w:rsidRPr="00F04EAA" w:rsidTr="00C34A75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rPr>
                <w:rFonts w:ascii="Montserrat" w:hAnsi="Montserrat" w:cs="Calibri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Tonalá</w:t>
            </w:r>
          </w:p>
        </w:tc>
      </w:tr>
      <w:tr w:rsidR="00F04EAA" w:rsidRPr="00F04EAA" w:rsidTr="00C34A75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rPr>
                <w:rFonts w:ascii="Montserrat" w:hAnsi="Montserrat" w:cs="Calibri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Zapotlanejo</w:t>
            </w:r>
          </w:p>
        </w:tc>
      </w:tr>
      <w:tr w:rsidR="00F04EAA" w:rsidRPr="00F04EAA" w:rsidTr="00C34A75">
        <w:trPr>
          <w:trHeight w:val="360"/>
          <w:jc w:val="center"/>
        </w:trPr>
        <w:tc>
          <w:tcPr>
            <w:tcW w:w="3681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b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b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Apodaca</w:t>
            </w:r>
          </w:p>
        </w:tc>
      </w:tr>
      <w:tr w:rsidR="00F04EAA" w:rsidRPr="00F04EAA" w:rsidTr="00C34A75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rPr>
                <w:rFonts w:ascii="Montserrat" w:hAnsi="Montserrat" w:cs="Calibri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Monterrey</w:t>
            </w:r>
          </w:p>
        </w:tc>
      </w:tr>
      <w:tr w:rsidR="00F04EAA" w:rsidRPr="00F04EAA" w:rsidTr="0055586F">
        <w:trPr>
          <w:trHeight w:val="398"/>
          <w:jc w:val="center"/>
        </w:trPr>
        <w:tc>
          <w:tcPr>
            <w:tcW w:w="0" w:type="auto"/>
            <w:vMerge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rPr>
                <w:rFonts w:ascii="Montserrat" w:hAnsi="Montserrat" w:cs="Calibri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San Pedro Garza García</w:t>
            </w:r>
          </w:p>
        </w:tc>
      </w:tr>
      <w:tr w:rsidR="00F04EAA" w:rsidRPr="00F04EAA" w:rsidTr="0055586F">
        <w:trPr>
          <w:trHeight w:val="404"/>
          <w:jc w:val="center"/>
        </w:trPr>
        <w:tc>
          <w:tcPr>
            <w:tcW w:w="0" w:type="auto"/>
            <w:vMerge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rPr>
                <w:rFonts w:ascii="Montserrat" w:hAnsi="Montserrat" w:cs="Calibri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San Nicolás de los Garza</w:t>
            </w:r>
          </w:p>
        </w:tc>
      </w:tr>
      <w:tr w:rsidR="00F04EAA" w:rsidRPr="00F04EAA" w:rsidTr="00C34A75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rPr>
                <w:rFonts w:ascii="Montserrat" w:hAnsi="Montserrat" w:cs="Calibri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Ciénega de Flores</w:t>
            </w:r>
          </w:p>
        </w:tc>
      </w:tr>
      <w:tr w:rsidR="00F04EAA" w:rsidRPr="00F04EAA" w:rsidTr="00C34A75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rPr>
                <w:rFonts w:ascii="Montserrat" w:hAnsi="Montserrat" w:cs="Calibri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Cadereyta Jiménez</w:t>
            </w:r>
          </w:p>
        </w:tc>
      </w:tr>
      <w:tr w:rsidR="00F04EAA" w:rsidRPr="00F04EAA" w:rsidTr="00C34A75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rPr>
                <w:rFonts w:ascii="Montserrat" w:hAnsi="Montserrat" w:cs="Calibri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Cerralvo</w:t>
            </w:r>
          </w:p>
        </w:tc>
      </w:tr>
      <w:tr w:rsidR="00F04EAA" w:rsidRPr="00F04EAA" w:rsidTr="00C34A75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rPr>
                <w:rFonts w:ascii="Montserrat" w:hAnsi="Montserrat" w:cs="Calibri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Doctor González</w:t>
            </w:r>
          </w:p>
        </w:tc>
      </w:tr>
      <w:tr w:rsidR="00F04EAA" w:rsidRPr="00F04EAA" w:rsidTr="00C34A75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rPr>
                <w:rFonts w:ascii="Montserrat" w:hAnsi="Montserrat" w:cs="Calibri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El Carmen</w:t>
            </w:r>
          </w:p>
        </w:tc>
      </w:tr>
      <w:tr w:rsidR="00F04EAA" w:rsidRPr="00F04EAA" w:rsidTr="00C34A75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rPr>
                <w:rFonts w:ascii="Montserrat" w:hAnsi="Montserrat" w:cs="Calibri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García</w:t>
            </w:r>
          </w:p>
        </w:tc>
      </w:tr>
      <w:tr w:rsidR="00F04EAA" w:rsidRPr="00F04EAA" w:rsidTr="00C34A75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rPr>
                <w:rFonts w:ascii="Montserrat" w:hAnsi="Montserrat" w:cs="Calibri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General Escobedo</w:t>
            </w:r>
          </w:p>
        </w:tc>
      </w:tr>
      <w:tr w:rsidR="00F04EAA" w:rsidRPr="00F04EAA" w:rsidTr="00C34A75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rPr>
                <w:rFonts w:ascii="Montserrat" w:hAnsi="Montserrat" w:cs="Calibri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Guadalupe</w:t>
            </w:r>
          </w:p>
        </w:tc>
      </w:tr>
      <w:tr w:rsidR="00F04EAA" w:rsidRPr="00F04EAA" w:rsidTr="00C34A75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rPr>
                <w:rFonts w:ascii="Montserrat" w:hAnsi="Montserrat" w:cs="Calibri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Hidalgo</w:t>
            </w:r>
          </w:p>
        </w:tc>
      </w:tr>
      <w:tr w:rsidR="00F04EAA" w:rsidRPr="00F04EAA" w:rsidTr="00C34A75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rPr>
                <w:rFonts w:ascii="Montserrat" w:hAnsi="Montserrat" w:cs="Calibri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Juárez</w:t>
            </w:r>
          </w:p>
        </w:tc>
      </w:tr>
      <w:tr w:rsidR="00F04EAA" w:rsidRPr="00F04EAA" w:rsidTr="00C34A75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rPr>
                <w:rFonts w:ascii="Montserrat" w:hAnsi="Montserrat" w:cs="Calibri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Pesquería</w:t>
            </w:r>
          </w:p>
        </w:tc>
      </w:tr>
      <w:tr w:rsidR="00F04EAA" w:rsidRPr="00F04EAA" w:rsidTr="00C34A75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rPr>
                <w:rFonts w:ascii="Montserrat" w:hAnsi="Montserrat" w:cs="Calibri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Salinas Victoria</w:t>
            </w:r>
          </w:p>
        </w:tc>
      </w:tr>
      <w:tr w:rsidR="00F04EAA" w:rsidRPr="00F04EAA" w:rsidTr="00C34A75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rPr>
                <w:rFonts w:ascii="Montserrat" w:hAnsi="Montserrat" w:cs="Calibri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Santa Catarina</w:t>
            </w:r>
          </w:p>
        </w:tc>
      </w:tr>
      <w:tr w:rsidR="00F04EAA" w:rsidRPr="00F04EAA" w:rsidTr="00C34A75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rPr>
                <w:rFonts w:ascii="Montserrat" w:hAnsi="Montserrat" w:cs="Calibri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Santiago</w:t>
            </w:r>
          </w:p>
        </w:tc>
      </w:tr>
      <w:tr w:rsidR="00F04EAA" w:rsidRPr="00F04EAA" w:rsidTr="00C34A75">
        <w:trPr>
          <w:trHeight w:val="360"/>
          <w:jc w:val="center"/>
        </w:trPr>
        <w:tc>
          <w:tcPr>
            <w:tcW w:w="3681" w:type="dxa"/>
            <w:vMerge w:val="restart"/>
            <w:noWrap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b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b/>
                <w:color w:val="000000"/>
                <w:sz w:val="18"/>
                <w:szCs w:val="18"/>
                <w:lang w:eastAsia="es-MX"/>
              </w:rPr>
              <w:t>Querétaro</w:t>
            </w: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Corregidora</w:t>
            </w:r>
          </w:p>
        </w:tc>
      </w:tr>
      <w:tr w:rsidR="00F04EAA" w:rsidRPr="00F04EAA" w:rsidTr="00C34A75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rPr>
                <w:rFonts w:ascii="Montserrat" w:hAnsi="Montserrat" w:cs="Calibri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Querétaro</w:t>
            </w:r>
          </w:p>
        </w:tc>
      </w:tr>
      <w:tr w:rsidR="00F04EAA" w:rsidRPr="00F04EAA" w:rsidTr="00C34A75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rPr>
                <w:rFonts w:ascii="Montserrat" w:hAnsi="Montserrat" w:cs="Calibri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El Marquéz</w:t>
            </w:r>
          </w:p>
        </w:tc>
      </w:tr>
      <w:tr w:rsidR="00F04EAA" w:rsidRPr="00F04EAA" w:rsidTr="00C34A75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rPr>
                <w:rFonts w:ascii="Montserrat" w:hAnsi="Montserrat" w:cs="Calibri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San Juan del Río</w:t>
            </w:r>
          </w:p>
        </w:tc>
      </w:tr>
      <w:tr w:rsidR="00F04EAA" w:rsidRPr="00F04EAA" w:rsidTr="00C34A75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rPr>
                <w:rFonts w:ascii="Montserrat" w:hAnsi="Montserrat" w:cs="Calibri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Colón</w:t>
            </w:r>
          </w:p>
        </w:tc>
      </w:tr>
      <w:tr w:rsidR="00F04EAA" w:rsidRPr="00F04EAA" w:rsidTr="00C34A75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rPr>
                <w:rFonts w:ascii="Montserrat" w:hAnsi="Montserrat" w:cs="Calibri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Ezquiel Montes</w:t>
            </w:r>
          </w:p>
        </w:tc>
      </w:tr>
      <w:tr w:rsidR="00F04EAA" w:rsidRPr="00F04EAA" w:rsidTr="00C34A75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rPr>
                <w:rFonts w:ascii="Montserrat" w:hAnsi="Montserrat" w:cs="Calibri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Huimilpan</w:t>
            </w:r>
          </w:p>
        </w:tc>
      </w:tr>
      <w:tr w:rsidR="00F04EAA" w:rsidRPr="00F04EAA" w:rsidTr="00C34A75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rPr>
                <w:rFonts w:ascii="Montserrat" w:hAnsi="Montserrat" w:cs="Calibri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F04EAA" w:rsidRPr="00F04EAA" w:rsidRDefault="00F04EAA" w:rsidP="00C34A75">
            <w:pPr>
              <w:spacing w:line="256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EAA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Pedro Escobedo</w:t>
            </w:r>
          </w:p>
        </w:tc>
      </w:tr>
    </w:tbl>
    <w:p w:rsidR="00F04EAA" w:rsidRPr="00F04EAA" w:rsidRDefault="00F04EAA" w:rsidP="00F04EAA">
      <w:pPr>
        <w:rPr>
          <w:rFonts w:ascii="Montserrat" w:hAnsi="Montserrat"/>
          <w:sz w:val="18"/>
          <w:szCs w:val="18"/>
        </w:rPr>
      </w:pPr>
    </w:p>
    <w:p w:rsidR="00F04EAA" w:rsidRPr="00F04EAA" w:rsidRDefault="00F04EAA" w:rsidP="00F04EAA">
      <w:pPr>
        <w:rPr>
          <w:rFonts w:ascii="Montserrat" w:hAnsi="Montserrat"/>
          <w:sz w:val="18"/>
          <w:szCs w:val="18"/>
        </w:rPr>
      </w:pPr>
    </w:p>
    <w:p w:rsidR="00F04EAA" w:rsidRPr="00F04EAA" w:rsidRDefault="00F04EAA" w:rsidP="00F04EAA">
      <w:pPr>
        <w:rPr>
          <w:rFonts w:ascii="Montserrat" w:hAnsi="Montserrat"/>
          <w:sz w:val="18"/>
          <w:szCs w:val="18"/>
        </w:rPr>
      </w:pPr>
    </w:p>
    <w:sectPr w:rsidR="00F04EAA" w:rsidRPr="00F04EAA" w:rsidSect="002F2D33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843" w:right="1467" w:bottom="1276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B36" w:rsidRDefault="00AF6B36" w:rsidP="00FB0A23">
      <w:r>
        <w:separator/>
      </w:r>
    </w:p>
  </w:endnote>
  <w:endnote w:type="continuationSeparator" w:id="0">
    <w:p w:rsidR="00AF6B36" w:rsidRDefault="00AF6B36" w:rsidP="00FB0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0178238"/>
      <w:docPartObj>
        <w:docPartGallery w:val="Page Numbers (Bottom of Page)"/>
        <w:docPartUnique/>
      </w:docPartObj>
    </w:sdtPr>
    <w:sdtEndPr/>
    <w:sdtContent>
      <w:sdt>
        <w:sdtPr>
          <w:id w:val="-1162543146"/>
          <w:docPartObj>
            <w:docPartGallery w:val="Page Numbers (Top of Page)"/>
            <w:docPartUnique/>
          </w:docPartObj>
        </w:sdtPr>
        <w:sdtEndPr/>
        <w:sdtContent>
          <w:p w:rsidR="00CD2413" w:rsidRDefault="00CD2413">
            <w:pPr>
              <w:pStyle w:val="Piedepgina"/>
              <w:jc w:val="center"/>
            </w:pPr>
            <w:r w:rsidRPr="00B948B8">
              <w:rPr>
                <w:rFonts w:ascii="Arial" w:hAnsi="Arial" w:cs="Arial"/>
                <w:b/>
                <w:bCs/>
              </w:rPr>
              <w:fldChar w:fldCharType="begin"/>
            </w:r>
            <w:r w:rsidRPr="00B948B8">
              <w:rPr>
                <w:rFonts w:ascii="Arial" w:hAnsi="Arial" w:cs="Arial"/>
                <w:b/>
                <w:bCs/>
              </w:rPr>
              <w:instrText>PAGE</w:instrText>
            </w:r>
            <w:r w:rsidRPr="00B948B8">
              <w:rPr>
                <w:rFonts w:ascii="Arial" w:hAnsi="Arial" w:cs="Arial"/>
                <w:b/>
                <w:bCs/>
              </w:rPr>
              <w:fldChar w:fldCharType="separate"/>
            </w:r>
            <w:r w:rsidR="00827C3B">
              <w:rPr>
                <w:rFonts w:ascii="Arial" w:hAnsi="Arial" w:cs="Arial"/>
                <w:b/>
                <w:bCs/>
                <w:noProof/>
              </w:rPr>
              <w:t>1</w:t>
            </w:r>
            <w:r w:rsidRPr="00B948B8">
              <w:rPr>
                <w:rFonts w:ascii="Arial" w:hAnsi="Arial" w:cs="Arial"/>
                <w:b/>
                <w:bCs/>
              </w:rPr>
              <w:fldChar w:fldCharType="end"/>
            </w:r>
            <w:r w:rsidRPr="002B5EF1">
              <w:rPr>
                <w:rFonts w:ascii="Arial" w:hAnsi="Arial" w:cs="Arial"/>
              </w:rPr>
              <w:t xml:space="preserve"> de </w:t>
            </w:r>
            <w:r w:rsidRPr="00B948B8">
              <w:rPr>
                <w:rFonts w:ascii="Arial" w:hAnsi="Arial" w:cs="Arial"/>
                <w:b/>
                <w:bCs/>
              </w:rPr>
              <w:fldChar w:fldCharType="begin"/>
            </w:r>
            <w:r w:rsidRPr="00B948B8">
              <w:rPr>
                <w:rFonts w:ascii="Arial" w:hAnsi="Arial" w:cs="Arial"/>
                <w:b/>
                <w:bCs/>
              </w:rPr>
              <w:instrText>NUMPAGES</w:instrText>
            </w:r>
            <w:r w:rsidRPr="00B948B8">
              <w:rPr>
                <w:rFonts w:ascii="Arial" w:hAnsi="Arial" w:cs="Arial"/>
                <w:b/>
                <w:bCs/>
              </w:rPr>
              <w:fldChar w:fldCharType="separate"/>
            </w:r>
            <w:r w:rsidR="00827C3B">
              <w:rPr>
                <w:rFonts w:ascii="Arial" w:hAnsi="Arial" w:cs="Arial"/>
                <w:b/>
                <w:bCs/>
                <w:noProof/>
              </w:rPr>
              <w:t>2</w:t>
            </w:r>
            <w:r w:rsidRPr="00B948B8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:rsidR="00CD2413" w:rsidRPr="00781B98" w:rsidRDefault="00CD2413">
    <w:pPr>
      <w:pStyle w:val="Piedepgin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413" w:rsidRDefault="00CD2413">
    <w:pPr>
      <w:pStyle w:val="Piedepgina"/>
      <w:jc w:val="center"/>
    </w:pPr>
  </w:p>
  <w:p w:rsidR="00CD2413" w:rsidRDefault="00CD24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B36" w:rsidRDefault="00AF6B36" w:rsidP="00FB0A23">
      <w:r>
        <w:separator/>
      </w:r>
    </w:p>
  </w:footnote>
  <w:footnote w:type="continuationSeparator" w:id="0">
    <w:p w:rsidR="00AF6B36" w:rsidRDefault="00AF6B36" w:rsidP="00FB0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413" w:rsidRDefault="00BB327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670C4E44" wp14:editId="7A0FEC56">
          <wp:simplePos x="0" y="0"/>
          <wp:positionH relativeFrom="margin">
            <wp:align>left</wp:align>
          </wp:positionH>
          <wp:positionV relativeFrom="paragraph">
            <wp:posOffset>-67310</wp:posOffset>
          </wp:positionV>
          <wp:extent cx="2854643" cy="771525"/>
          <wp:effectExtent l="0" t="0" r="3175" b="0"/>
          <wp:wrapNone/>
          <wp:docPr id="153" name="Imagen 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GOB_membretad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89" t="6166" r="63578" b="88063"/>
                  <a:stretch/>
                </pic:blipFill>
                <pic:spPr bwMode="auto">
                  <a:xfrm>
                    <a:off x="0" y="0"/>
                    <a:ext cx="2854643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413" w:rsidRDefault="00CD241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32C4D45" wp14:editId="259CF8E7">
          <wp:simplePos x="0" y="0"/>
          <wp:positionH relativeFrom="margin">
            <wp:posOffset>-3810</wp:posOffset>
          </wp:positionH>
          <wp:positionV relativeFrom="paragraph">
            <wp:posOffset>-2540</wp:posOffset>
          </wp:positionV>
          <wp:extent cx="2886075" cy="819150"/>
          <wp:effectExtent l="0" t="0" r="9525" b="0"/>
          <wp:wrapNone/>
          <wp:docPr id="154" name="Imagen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GOB_membretad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09" t="4716" r="55731" b="87172"/>
                  <a:stretch/>
                </pic:blipFill>
                <pic:spPr bwMode="auto">
                  <a:xfrm>
                    <a:off x="0" y="0"/>
                    <a:ext cx="2886075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6EB"/>
    <w:multiLevelType w:val="hybridMultilevel"/>
    <w:tmpl w:val="B464DF4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772B6"/>
    <w:multiLevelType w:val="hybridMultilevel"/>
    <w:tmpl w:val="59AA22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54F3F"/>
    <w:multiLevelType w:val="hybridMultilevel"/>
    <w:tmpl w:val="59B0274E"/>
    <w:lvl w:ilvl="0" w:tplc="2DB046B2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3DE87C56">
      <w:start w:val="1"/>
      <w:numFmt w:val="lowerLetter"/>
      <w:lvlText w:val="%2)"/>
      <w:lvlJc w:val="left"/>
      <w:pPr>
        <w:ind w:left="1368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5A22611"/>
    <w:multiLevelType w:val="hybridMultilevel"/>
    <w:tmpl w:val="0B9002DE"/>
    <w:lvl w:ilvl="0" w:tplc="E79E274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06828"/>
    <w:multiLevelType w:val="hybridMultilevel"/>
    <w:tmpl w:val="59AA22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B065E"/>
    <w:multiLevelType w:val="hybridMultilevel"/>
    <w:tmpl w:val="6AE405B2"/>
    <w:lvl w:ilvl="0" w:tplc="FC7A613A">
      <w:start w:val="1"/>
      <w:numFmt w:val="lowerLetter"/>
      <w:lvlText w:val="%1)"/>
      <w:lvlJc w:val="left"/>
      <w:pPr>
        <w:ind w:left="723" w:hanging="43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20E36BF9"/>
    <w:multiLevelType w:val="hybridMultilevel"/>
    <w:tmpl w:val="817044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4117F"/>
    <w:multiLevelType w:val="hybridMultilevel"/>
    <w:tmpl w:val="FC445616"/>
    <w:lvl w:ilvl="0" w:tplc="50AC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00FE2"/>
    <w:multiLevelType w:val="hybridMultilevel"/>
    <w:tmpl w:val="ABAA12D6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033906"/>
    <w:multiLevelType w:val="hybridMultilevel"/>
    <w:tmpl w:val="791808BA"/>
    <w:lvl w:ilvl="0" w:tplc="232A4AD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C2985"/>
    <w:multiLevelType w:val="hybridMultilevel"/>
    <w:tmpl w:val="4E8A7992"/>
    <w:lvl w:ilvl="0" w:tplc="78281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9611E"/>
    <w:multiLevelType w:val="hybridMultilevel"/>
    <w:tmpl w:val="E9946AB8"/>
    <w:lvl w:ilvl="0" w:tplc="8222ED3A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23F26"/>
    <w:multiLevelType w:val="hybridMultilevel"/>
    <w:tmpl w:val="888CCC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46AFC"/>
    <w:multiLevelType w:val="hybridMultilevel"/>
    <w:tmpl w:val="386E3FB2"/>
    <w:lvl w:ilvl="0" w:tplc="1DA486B4">
      <w:start w:val="1"/>
      <w:numFmt w:val="upperRoman"/>
      <w:lvlText w:val="%1."/>
      <w:lvlJc w:val="right"/>
      <w:pPr>
        <w:ind w:left="720" w:hanging="360"/>
      </w:pPr>
      <w:rPr>
        <w:b/>
        <w:color w:val="FF000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07B0A"/>
    <w:multiLevelType w:val="hybridMultilevel"/>
    <w:tmpl w:val="3132A7F0"/>
    <w:lvl w:ilvl="0" w:tplc="1E48152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25BC4"/>
    <w:multiLevelType w:val="multilevel"/>
    <w:tmpl w:val="8EDAA3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69E3A59"/>
    <w:multiLevelType w:val="hybridMultilevel"/>
    <w:tmpl w:val="F4EA4B20"/>
    <w:lvl w:ilvl="0" w:tplc="B096EBF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B4825B8"/>
    <w:multiLevelType w:val="hybridMultilevel"/>
    <w:tmpl w:val="E9946AB8"/>
    <w:lvl w:ilvl="0" w:tplc="8222ED3A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2468E"/>
    <w:multiLevelType w:val="hybridMultilevel"/>
    <w:tmpl w:val="4266D2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E61A7"/>
    <w:multiLevelType w:val="hybridMultilevel"/>
    <w:tmpl w:val="0CDEE8F0"/>
    <w:lvl w:ilvl="0" w:tplc="E2C8A190">
      <w:start w:val="1"/>
      <w:numFmt w:val="upperRoman"/>
      <w:lvlText w:val="%1."/>
      <w:lvlJc w:val="right"/>
      <w:pPr>
        <w:ind w:left="1009" w:hanging="360"/>
      </w:pPr>
      <w:rPr>
        <w:b/>
      </w:rPr>
    </w:lvl>
    <w:lvl w:ilvl="1" w:tplc="A8509994">
      <w:start w:val="1"/>
      <w:numFmt w:val="lowerLetter"/>
      <w:lvlText w:val="%2)"/>
      <w:lvlJc w:val="left"/>
      <w:pPr>
        <w:ind w:left="1729" w:hanging="36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449" w:hanging="180"/>
      </w:pPr>
    </w:lvl>
    <w:lvl w:ilvl="3" w:tplc="080A000F" w:tentative="1">
      <w:start w:val="1"/>
      <w:numFmt w:val="decimal"/>
      <w:lvlText w:val="%4."/>
      <w:lvlJc w:val="left"/>
      <w:pPr>
        <w:ind w:left="3169" w:hanging="360"/>
      </w:pPr>
    </w:lvl>
    <w:lvl w:ilvl="4" w:tplc="080A0019" w:tentative="1">
      <w:start w:val="1"/>
      <w:numFmt w:val="lowerLetter"/>
      <w:lvlText w:val="%5."/>
      <w:lvlJc w:val="left"/>
      <w:pPr>
        <w:ind w:left="3889" w:hanging="360"/>
      </w:pPr>
    </w:lvl>
    <w:lvl w:ilvl="5" w:tplc="080A001B" w:tentative="1">
      <w:start w:val="1"/>
      <w:numFmt w:val="lowerRoman"/>
      <w:lvlText w:val="%6."/>
      <w:lvlJc w:val="right"/>
      <w:pPr>
        <w:ind w:left="4609" w:hanging="180"/>
      </w:pPr>
    </w:lvl>
    <w:lvl w:ilvl="6" w:tplc="080A000F" w:tentative="1">
      <w:start w:val="1"/>
      <w:numFmt w:val="decimal"/>
      <w:lvlText w:val="%7."/>
      <w:lvlJc w:val="left"/>
      <w:pPr>
        <w:ind w:left="5329" w:hanging="360"/>
      </w:pPr>
    </w:lvl>
    <w:lvl w:ilvl="7" w:tplc="080A0019" w:tentative="1">
      <w:start w:val="1"/>
      <w:numFmt w:val="lowerLetter"/>
      <w:lvlText w:val="%8."/>
      <w:lvlJc w:val="left"/>
      <w:pPr>
        <w:ind w:left="6049" w:hanging="360"/>
      </w:pPr>
    </w:lvl>
    <w:lvl w:ilvl="8" w:tplc="080A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20" w15:restartNumberingAfterBreak="0">
    <w:nsid w:val="5E67572C"/>
    <w:multiLevelType w:val="hybridMultilevel"/>
    <w:tmpl w:val="F036E308"/>
    <w:lvl w:ilvl="0" w:tplc="3496CF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F04C2"/>
    <w:multiLevelType w:val="hybridMultilevel"/>
    <w:tmpl w:val="1C044C3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943C1C"/>
    <w:multiLevelType w:val="hybridMultilevel"/>
    <w:tmpl w:val="411ADCAC"/>
    <w:lvl w:ilvl="0" w:tplc="19F886EA">
      <w:start w:val="1"/>
      <w:numFmt w:val="upperRoman"/>
      <w:lvlText w:val="%1."/>
      <w:lvlJc w:val="left"/>
      <w:pPr>
        <w:ind w:left="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360" w:hanging="360"/>
      </w:pPr>
    </w:lvl>
    <w:lvl w:ilvl="2" w:tplc="080A001B" w:tentative="1">
      <w:start w:val="1"/>
      <w:numFmt w:val="lowerRoman"/>
      <w:lvlText w:val="%3."/>
      <w:lvlJc w:val="right"/>
      <w:pPr>
        <w:ind w:left="1080" w:hanging="180"/>
      </w:pPr>
    </w:lvl>
    <w:lvl w:ilvl="3" w:tplc="080A000F" w:tentative="1">
      <w:start w:val="1"/>
      <w:numFmt w:val="decimal"/>
      <w:lvlText w:val="%4."/>
      <w:lvlJc w:val="left"/>
      <w:pPr>
        <w:ind w:left="1800" w:hanging="360"/>
      </w:pPr>
    </w:lvl>
    <w:lvl w:ilvl="4" w:tplc="080A0019" w:tentative="1">
      <w:start w:val="1"/>
      <w:numFmt w:val="lowerLetter"/>
      <w:lvlText w:val="%5."/>
      <w:lvlJc w:val="left"/>
      <w:pPr>
        <w:ind w:left="2520" w:hanging="360"/>
      </w:pPr>
    </w:lvl>
    <w:lvl w:ilvl="5" w:tplc="080A001B" w:tentative="1">
      <w:start w:val="1"/>
      <w:numFmt w:val="lowerRoman"/>
      <w:lvlText w:val="%6."/>
      <w:lvlJc w:val="right"/>
      <w:pPr>
        <w:ind w:left="3240" w:hanging="180"/>
      </w:pPr>
    </w:lvl>
    <w:lvl w:ilvl="6" w:tplc="080A000F" w:tentative="1">
      <w:start w:val="1"/>
      <w:numFmt w:val="decimal"/>
      <w:lvlText w:val="%7."/>
      <w:lvlJc w:val="left"/>
      <w:pPr>
        <w:ind w:left="3960" w:hanging="360"/>
      </w:pPr>
    </w:lvl>
    <w:lvl w:ilvl="7" w:tplc="080A0019" w:tentative="1">
      <w:start w:val="1"/>
      <w:numFmt w:val="lowerLetter"/>
      <w:lvlText w:val="%8."/>
      <w:lvlJc w:val="left"/>
      <w:pPr>
        <w:ind w:left="4680" w:hanging="360"/>
      </w:pPr>
    </w:lvl>
    <w:lvl w:ilvl="8" w:tplc="08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 w15:restartNumberingAfterBreak="0">
    <w:nsid w:val="7DDE7EF7"/>
    <w:multiLevelType w:val="hybridMultilevel"/>
    <w:tmpl w:val="A1549740"/>
    <w:lvl w:ilvl="0" w:tplc="DB2480D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21"/>
  </w:num>
  <w:num w:numId="4">
    <w:abstractNumId w:val="9"/>
  </w:num>
  <w:num w:numId="5">
    <w:abstractNumId w:val="6"/>
  </w:num>
  <w:num w:numId="6">
    <w:abstractNumId w:val="10"/>
  </w:num>
  <w:num w:numId="7">
    <w:abstractNumId w:val="23"/>
  </w:num>
  <w:num w:numId="8">
    <w:abstractNumId w:val="14"/>
  </w:num>
  <w:num w:numId="9">
    <w:abstractNumId w:val="3"/>
  </w:num>
  <w:num w:numId="10">
    <w:abstractNumId w:val="20"/>
  </w:num>
  <w:num w:numId="11">
    <w:abstractNumId w:val="16"/>
  </w:num>
  <w:num w:numId="12">
    <w:abstractNumId w:val="1"/>
  </w:num>
  <w:num w:numId="13">
    <w:abstractNumId w:val="4"/>
  </w:num>
  <w:num w:numId="14">
    <w:abstractNumId w:val="7"/>
  </w:num>
  <w:num w:numId="15">
    <w:abstractNumId w:val="12"/>
  </w:num>
  <w:num w:numId="16">
    <w:abstractNumId w:val="18"/>
  </w:num>
  <w:num w:numId="17">
    <w:abstractNumId w:val="11"/>
  </w:num>
  <w:num w:numId="18">
    <w:abstractNumId w:val="22"/>
  </w:num>
  <w:num w:numId="19">
    <w:abstractNumId w:val="17"/>
  </w:num>
  <w:num w:numId="20">
    <w:abstractNumId w:val="19"/>
  </w:num>
  <w:num w:numId="21">
    <w:abstractNumId w:val="15"/>
  </w:num>
  <w:num w:numId="22">
    <w:abstractNumId w:val="0"/>
  </w:num>
  <w:num w:numId="23">
    <w:abstractNumId w:val="1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5C"/>
    <w:rsid w:val="000005EB"/>
    <w:rsid w:val="00002A86"/>
    <w:rsid w:val="000031C4"/>
    <w:rsid w:val="00003495"/>
    <w:rsid w:val="00007236"/>
    <w:rsid w:val="00007FAE"/>
    <w:rsid w:val="00010A9F"/>
    <w:rsid w:val="00013C5C"/>
    <w:rsid w:val="00015045"/>
    <w:rsid w:val="00015667"/>
    <w:rsid w:val="0001637A"/>
    <w:rsid w:val="00017BE8"/>
    <w:rsid w:val="00020282"/>
    <w:rsid w:val="00020A2C"/>
    <w:rsid w:val="00022723"/>
    <w:rsid w:val="00024BFB"/>
    <w:rsid w:val="00025D9A"/>
    <w:rsid w:val="000260B9"/>
    <w:rsid w:val="00031682"/>
    <w:rsid w:val="00034AC3"/>
    <w:rsid w:val="000352C5"/>
    <w:rsid w:val="00035726"/>
    <w:rsid w:val="000357A3"/>
    <w:rsid w:val="00035A68"/>
    <w:rsid w:val="00035B9C"/>
    <w:rsid w:val="00035E1A"/>
    <w:rsid w:val="00035EC5"/>
    <w:rsid w:val="00036299"/>
    <w:rsid w:val="00036DD0"/>
    <w:rsid w:val="00041854"/>
    <w:rsid w:val="00041E50"/>
    <w:rsid w:val="00042109"/>
    <w:rsid w:val="00042C1E"/>
    <w:rsid w:val="00046BEF"/>
    <w:rsid w:val="000479D6"/>
    <w:rsid w:val="000502B0"/>
    <w:rsid w:val="00050E52"/>
    <w:rsid w:val="00051E53"/>
    <w:rsid w:val="00052C96"/>
    <w:rsid w:val="00056D78"/>
    <w:rsid w:val="000606C8"/>
    <w:rsid w:val="0006155E"/>
    <w:rsid w:val="00062D8C"/>
    <w:rsid w:val="000633A7"/>
    <w:rsid w:val="000662D6"/>
    <w:rsid w:val="00066C23"/>
    <w:rsid w:val="000670E8"/>
    <w:rsid w:val="00067820"/>
    <w:rsid w:val="00067FDF"/>
    <w:rsid w:val="000702C9"/>
    <w:rsid w:val="000708D7"/>
    <w:rsid w:val="0007101F"/>
    <w:rsid w:val="000717E5"/>
    <w:rsid w:val="00072388"/>
    <w:rsid w:val="00072398"/>
    <w:rsid w:val="00072D50"/>
    <w:rsid w:val="000732C8"/>
    <w:rsid w:val="000766A5"/>
    <w:rsid w:val="00077E82"/>
    <w:rsid w:val="000807DE"/>
    <w:rsid w:val="0008165B"/>
    <w:rsid w:val="0008242F"/>
    <w:rsid w:val="00083676"/>
    <w:rsid w:val="000839BD"/>
    <w:rsid w:val="00084449"/>
    <w:rsid w:val="00087D81"/>
    <w:rsid w:val="000904F3"/>
    <w:rsid w:val="0009125F"/>
    <w:rsid w:val="000912DF"/>
    <w:rsid w:val="00093564"/>
    <w:rsid w:val="000939F5"/>
    <w:rsid w:val="000940F4"/>
    <w:rsid w:val="00096549"/>
    <w:rsid w:val="00097D29"/>
    <w:rsid w:val="000A1CE1"/>
    <w:rsid w:val="000A2334"/>
    <w:rsid w:val="000A4D13"/>
    <w:rsid w:val="000A7503"/>
    <w:rsid w:val="000B0634"/>
    <w:rsid w:val="000B06FD"/>
    <w:rsid w:val="000B1CCF"/>
    <w:rsid w:val="000B1D84"/>
    <w:rsid w:val="000B2352"/>
    <w:rsid w:val="000B32D7"/>
    <w:rsid w:val="000B51F4"/>
    <w:rsid w:val="000C0854"/>
    <w:rsid w:val="000C0E0C"/>
    <w:rsid w:val="000C17D1"/>
    <w:rsid w:val="000C1A5A"/>
    <w:rsid w:val="000C2326"/>
    <w:rsid w:val="000C3CC3"/>
    <w:rsid w:val="000C40D6"/>
    <w:rsid w:val="000C434D"/>
    <w:rsid w:val="000C48B9"/>
    <w:rsid w:val="000C73B0"/>
    <w:rsid w:val="000C7CD6"/>
    <w:rsid w:val="000D1BF5"/>
    <w:rsid w:val="000D214C"/>
    <w:rsid w:val="000D2A48"/>
    <w:rsid w:val="000D427E"/>
    <w:rsid w:val="000D5ADD"/>
    <w:rsid w:val="000E03D3"/>
    <w:rsid w:val="000E0549"/>
    <w:rsid w:val="000E167C"/>
    <w:rsid w:val="000E2146"/>
    <w:rsid w:val="000E28CD"/>
    <w:rsid w:val="000E2CC1"/>
    <w:rsid w:val="000E6507"/>
    <w:rsid w:val="000F1574"/>
    <w:rsid w:val="000F1E7B"/>
    <w:rsid w:val="000F21BB"/>
    <w:rsid w:val="000F2830"/>
    <w:rsid w:val="000F636C"/>
    <w:rsid w:val="000F6DDE"/>
    <w:rsid w:val="000F6EC5"/>
    <w:rsid w:val="000F736B"/>
    <w:rsid w:val="000F7B5D"/>
    <w:rsid w:val="00100678"/>
    <w:rsid w:val="00100E64"/>
    <w:rsid w:val="001010DF"/>
    <w:rsid w:val="001013C6"/>
    <w:rsid w:val="00103338"/>
    <w:rsid w:val="001055E4"/>
    <w:rsid w:val="00110728"/>
    <w:rsid w:val="00112309"/>
    <w:rsid w:val="00112900"/>
    <w:rsid w:val="0011335F"/>
    <w:rsid w:val="001173C4"/>
    <w:rsid w:val="00120288"/>
    <w:rsid w:val="0012061F"/>
    <w:rsid w:val="0012205E"/>
    <w:rsid w:val="0012214B"/>
    <w:rsid w:val="0012439F"/>
    <w:rsid w:val="00126CD4"/>
    <w:rsid w:val="001279F8"/>
    <w:rsid w:val="00127F47"/>
    <w:rsid w:val="0013269D"/>
    <w:rsid w:val="001327BE"/>
    <w:rsid w:val="001327ED"/>
    <w:rsid w:val="001334AF"/>
    <w:rsid w:val="00135C62"/>
    <w:rsid w:val="001363BF"/>
    <w:rsid w:val="00136F09"/>
    <w:rsid w:val="001376D8"/>
    <w:rsid w:val="00140937"/>
    <w:rsid w:val="001418E5"/>
    <w:rsid w:val="001423FB"/>
    <w:rsid w:val="00142422"/>
    <w:rsid w:val="001458E4"/>
    <w:rsid w:val="001464F6"/>
    <w:rsid w:val="001500E9"/>
    <w:rsid w:val="001517C8"/>
    <w:rsid w:val="00151EAD"/>
    <w:rsid w:val="00155071"/>
    <w:rsid w:val="00156981"/>
    <w:rsid w:val="00156C77"/>
    <w:rsid w:val="00156E5E"/>
    <w:rsid w:val="00162AD9"/>
    <w:rsid w:val="00163C46"/>
    <w:rsid w:val="00163E46"/>
    <w:rsid w:val="001649E1"/>
    <w:rsid w:val="00165C23"/>
    <w:rsid w:val="0017187A"/>
    <w:rsid w:val="00172CD6"/>
    <w:rsid w:val="001745E6"/>
    <w:rsid w:val="0017545F"/>
    <w:rsid w:val="00181DBE"/>
    <w:rsid w:val="00181F32"/>
    <w:rsid w:val="00182210"/>
    <w:rsid w:val="0018337C"/>
    <w:rsid w:val="00187E7E"/>
    <w:rsid w:val="00190E72"/>
    <w:rsid w:val="00191419"/>
    <w:rsid w:val="00191C07"/>
    <w:rsid w:val="00195D15"/>
    <w:rsid w:val="00197AC3"/>
    <w:rsid w:val="001A052A"/>
    <w:rsid w:val="001A15D5"/>
    <w:rsid w:val="001A3BBB"/>
    <w:rsid w:val="001A3CCD"/>
    <w:rsid w:val="001A5885"/>
    <w:rsid w:val="001A5CF2"/>
    <w:rsid w:val="001A74BB"/>
    <w:rsid w:val="001A7587"/>
    <w:rsid w:val="001B093F"/>
    <w:rsid w:val="001B5E2B"/>
    <w:rsid w:val="001C0774"/>
    <w:rsid w:val="001C139B"/>
    <w:rsid w:val="001C292B"/>
    <w:rsid w:val="001C29FA"/>
    <w:rsid w:val="001C4329"/>
    <w:rsid w:val="001C6A1B"/>
    <w:rsid w:val="001C7023"/>
    <w:rsid w:val="001D10E7"/>
    <w:rsid w:val="001D2197"/>
    <w:rsid w:val="001D3852"/>
    <w:rsid w:val="001D3A9A"/>
    <w:rsid w:val="001D49CB"/>
    <w:rsid w:val="001D58F5"/>
    <w:rsid w:val="001D68F3"/>
    <w:rsid w:val="001E0F53"/>
    <w:rsid w:val="001E21C9"/>
    <w:rsid w:val="001E2C62"/>
    <w:rsid w:val="001E3657"/>
    <w:rsid w:val="001E46A8"/>
    <w:rsid w:val="001E5266"/>
    <w:rsid w:val="001E5CD7"/>
    <w:rsid w:val="001E7060"/>
    <w:rsid w:val="001E73E4"/>
    <w:rsid w:val="001E768A"/>
    <w:rsid w:val="001F1A7D"/>
    <w:rsid w:val="001F20EA"/>
    <w:rsid w:val="001F2749"/>
    <w:rsid w:val="001F2CA4"/>
    <w:rsid w:val="001F2FE2"/>
    <w:rsid w:val="001F3E12"/>
    <w:rsid w:val="001F4495"/>
    <w:rsid w:val="001F6DC9"/>
    <w:rsid w:val="001F793E"/>
    <w:rsid w:val="00201449"/>
    <w:rsid w:val="002020B3"/>
    <w:rsid w:val="002067E1"/>
    <w:rsid w:val="00206CDC"/>
    <w:rsid w:val="00210BC0"/>
    <w:rsid w:val="00211511"/>
    <w:rsid w:val="00212FE7"/>
    <w:rsid w:val="0021309E"/>
    <w:rsid w:val="00213C1B"/>
    <w:rsid w:val="0021415D"/>
    <w:rsid w:val="00216422"/>
    <w:rsid w:val="00216960"/>
    <w:rsid w:val="002177AC"/>
    <w:rsid w:val="002203B1"/>
    <w:rsid w:val="002229E9"/>
    <w:rsid w:val="00223FDB"/>
    <w:rsid w:val="00224796"/>
    <w:rsid w:val="00225EB0"/>
    <w:rsid w:val="00227420"/>
    <w:rsid w:val="00230B15"/>
    <w:rsid w:val="0023165B"/>
    <w:rsid w:val="00232F0A"/>
    <w:rsid w:val="00233A9A"/>
    <w:rsid w:val="00234661"/>
    <w:rsid w:val="00234B01"/>
    <w:rsid w:val="00234C94"/>
    <w:rsid w:val="00240520"/>
    <w:rsid w:val="00240A31"/>
    <w:rsid w:val="00241B92"/>
    <w:rsid w:val="00241C6C"/>
    <w:rsid w:val="0024328D"/>
    <w:rsid w:val="002439C0"/>
    <w:rsid w:val="00243D81"/>
    <w:rsid w:val="00243DF3"/>
    <w:rsid w:val="00246DE8"/>
    <w:rsid w:val="00246FBD"/>
    <w:rsid w:val="00247328"/>
    <w:rsid w:val="00251B03"/>
    <w:rsid w:val="00251BE9"/>
    <w:rsid w:val="002525C6"/>
    <w:rsid w:val="0025315A"/>
    <w:rsid w:val="00253908"/>
    <w:rsid w:val="00255100"/>
    <w:rsid w:val="002568E3"/>
    <w:rsid w:val="002576DD"/>
    <w:rsid w:val="0026022D"/>
    <w:rsid w:val="0026054C"/>
    <w:rsid w:val="00261ECE"/>
    <w:rsid w:val="00262B9C"/>
    <w:rsid w:val="00265996"/>
    <w:rsid w:val="002662FD"/>
    <w:rsid w:val="002670A1"/>
    <w:rsid w:val="00267EC0"/>
    <w:rsid w:val="00271BF8"/>
    <w:rsid w:val="00273152"/>
    <w:rsid w:val="00273E5B"/>
    <w:rsid w:val="002762EF"/>
    <w:rsid w:val="00282728"/>
    <w:rsid w:val="002834B0"/>
    <w:rsid w:val="00283B99"/>
    <w:rsid w:val="00284E56"/>
    <w:rsid w:val="00285C33"/>
    <w:rsid w:val="00286F62"/>
    <w:rsid w:val="00287811"/>
    <w:rsid w:val="002901CE"/>
    <w:rsid w:val="00292133"/>
    <w:rsid w:val="00294BF8"/>
    <w:rsid w:val="00294F41"/>
    <w:rsid w:val="00295723"/>
    <w:rsid w:val="00296314"/>
    <w:rsid w:val="002A12A7"/>
    <w:rsid w:val="002A1734"/>
    <w:rsid w:val="002A3CB8"/>
    <w:rsid w:val="002A409B"/>
    <w:rsid w:val="002A43E1"/>
    <w:rsid w:val="002A4BD0"/>
    <w:rsid w:val="002A5581"/>
    <w:rsid w:val="002B012F"/>
    <w:rsid w:val="002B097F"/>
    <w:rsid w:val="002B0AEB"/>
    <w:rsid w:val="002B160B"/>
    <w:rsid w:val="002B3299"/>
    <w:rsid w:val="002B33E3"/>
    <w:rsid w:val="002B5EF1"/>
    <w:rsid w:val="002B6927"/>
    <w:rsid w:val="002B7F0C"/>
    <w:rsid w:val="002C2096"/>
    <w:rsid w:val="002C3483"/>
    <w:rsid w:val="002C7F4A"/>
    <w:rsid w:val="002D0995"/>
    <w:rsid w:val="002D0F90"/>
    <w:rsid w:val="002D1860"/>
    <w:rsid w:val="002D1E62"/>
    <w:rsid w:val="002D4F3E"/>
    <w:rsid w:val="002D7558"/>
    <w:rsid w:val="002D76F6"/>
    <w:rsid w:val="002E0A30"/>
    <w:rsid w:val="002E0F29"/>
    <w:rsid w:val="002E2AF6"/>
    <w:rsid w:val="002E4E6E"/>
    <w:rsid w:val="002E514C"/>
    <w:rsid w:val="002E7FFE"/>
    <w:rsid w:val="002F1FFF"/>
    <w:rsid w:val="002F247A"/>
    <w:rsid w:val="002F28EE"/>
    <w:rsid w:val="002F2D33"/>
    <w:rsid w:val="002F5A76"/>
    <w:rsid w:val="002F7937"/>
    <w:rsid w:val="002F7D2A"/>
    <w:rsid w:val="002F7DC4"/>
    <w:rsid w:val="00301E02"/>
    <w:rsid w:val="0030269C"/>
    <w:rsid w:val="003027DA"/>
    <w:rsid w:val="0030374A"/>
    <w:rsid w:val="00305D73"/>
    <w:rsid w:val="003116ED"/>
    <w:rsid w:val="00314EB3"/>
    <w:rsid w:val="00314F8F"/>
    <w:rsid w:val="003163EB"/>
    <w:rsid w:val="00317C04"/>
    <w:rsid w:val="00320037"/>
    <w:rsid w:val="00320181"/>
    <w:rsid w:val="00321EDC"/>
    <w:rsid w:val="003227D3"/>
    <w:rsid w:val="003231D2"/>
    <w:rsid w:val="00325A37"/>
    <w:rsid w:val="00325F0A"/>
    <w:rsid w:val="0032706A"/>
    <w:rsid w:val="003273E2"/>
    <w:rsid w:val="00327DB5"/>
    <w:rsid w:val="00330DCC"/>
    <w:rsid w:val="0033556A"/>
    <w:rsid w:val="00335D28"/>
    <w:rsid w:val="0033721B"/>
    <w:rsid w:val="003432ED"/>
    <w:rsid w:val="003437CE"/>
    <w:rsid w:val="003442B3"/>
    <w:rsid w:val="00344433"/>
    <w:rsid w:val="00345753"/>
    <w:rsid w:val="00346F5D"/>
    <w:rsid w:val="00347F2F"/>
    <w:rsid w:val="003504AC"/>
    <w:rsid w:val="00351FBA"/>
    <w:rsid w:val="00354C83"/>
    <w:rsid w:val="0035560D"/>
    <w:rsid w:val="00355CE6"/>
    <w:rsid w:val="00355F40"/>
    <w:rsid w:val="003571B4"/>
    <w:rsid w:val="00360D5D"/>
    <w:rsid w:val="00362125"/>
    <w:rsid w:val="003657B4"/>
    <w:rsid w:val="00367312"/>
    <w:rsid w:val="003718D5"/>
    <w:rsid w:val="003721BF"/>
    <w:rsid w:val="00373357"/>
    <w:rsid w:val="0037361A"/>
    <w:rsid w:val="0037377C"/>
    <w:rsid w:val="003801D6"/>
    <w:rsid w:val="00380AE5"/>
    <w:rsid w:val="00380BD5"/>
    <w:rsid w:val="00380CDD"/>
    <w:rsid w:val="00381C78"/>
    <w:rsid w:val="003831F1"/>
    <w:rsid w:val="0038354F"/>
    <w:rsid w:val="00383CE9"/>
    <w:rsid w:val="00385D07"/>
    <w:rsid w:val="00387EAF"/>
    <w:rsid w:val="00392AF4"/>
    <w:rsid w:val="003951AA"/>
    <w:rsid w:val="00395E08"/>
    <w:rsid w:val="00397E59"/>
    <w:rsid w:val="003A2A88"/>
    <w:rsid w:val="003A2DC7"/>
    <w:rsid w:val="003A34F9"/>
    <w:rsid w:val="003A3923"/>
    <w:rsid w:val="003A661C"/>
    <w:rsid w:val="003A6896"/>
    <w:rsid w:val="003A690C"/>
    <w:rsid w:val="003A6D06"/>
    <w:rsid w:val="003A6EA0"/>
    <w:rsid w:val="003A736A"/>
    <w:rsid w:val="003A7FA5"/>
    <w:rsid w:val="003B164A"/>
    <w:rsid w:val="003B2BFC"/>
    <w:rsid w:val="003B40D0"/>
    <w:rsid w:val="003B473D"/>
    <w:rsid w:val="003B573F"/>
    <w:rsid w:val="003B5FA2"/>
    <w:rsid w:val="003B6ED4"/>
    <w:rsid w:val="003B6F36"/>
    <w:rsid w:val="003C0202"/>
    <w:rsid w:val="003C370D"/>
    <w:rsid w:val="003C4F81"/>
    <w:rsid w:val="003C5D2E"/>
    <w:rsid w:val="003C666B"/>
    <w:rsid w:val="003C7311"/>
    <w:rsid w:val="003D0ABC"/>
    <w:rsid w:val="003D0E91"/>
    <w:rsid w:val="003D2E6B"/>
    <w:rsid w:val="003D332A"/>
    <w:rsid w:val="003D3E37"/>
    <w:rsid w:val="003D4374"/>
    <w:rsid w:val="003D455D"/>
    <w:rsid w:val="003D4789"/>
    <w:rsid w:val="003D78B8"/>
    <w:rsid w:val="003E1C6F"/>
    <w:rsid w:val="003E2C19"/>
    <w:rsid w:val="003E4794"/>
    <w:rsid w:val="003E6C99"/>
    <w:rsid w:val="003E6DFB"/>
    <w:rsid w:val="003E7316"/>
    <w:rsid w:val="003E75A7"/>
    <w:rsid w:val="003F01FB"/>
    <w:rsid w:val="003F09E0"/>
    <w:rsid w:val="003F0F2F"/>
    <w:rsid w:val="003F101D"/>
    <w:rsid w:val="003F1C48"/>
    <w:rsid w:val="003F348F"/>
    <w:rsid w:val="003F4DE5"/>
    <w:rsid w:val="003F60E9"/>
    <w:rsid w:val="00400FDD"/>
    <w:rsid w:val="004013E8"/>
    <w:rsid w:val="0040177F"/>
    <w:rsid w:val="00403C9E"/>
    <w:rsid w:val="0040446D"/>
    <w:rsid w:val="00405BF4"/>
    <w:rsid w:val="00406109"/>
    <w:rsid w:val="0040785C"/>
    <w:rsid w:val="00410D86"/>
    <w:rsid w:val="00414540"/>
    <w:rsid w:val="00414F39"/>
    <w:rsid w:val="004170CF"/>
    <w:rsid w:val="004177BA"/>
    <w:rsid w:val="0042104F"/>
    <w:rsid w:val="0042152F"/>
    <w:rsid w:val="00423F4C"/>
    <w:rsid w:val="00425025"/>
    <w:rsid w:val="00427118"/>
    <w:rsid w:val="00427850"/>
    <w:rsid w:val="00427FE7"/>
    <w:rsid w:val="00430594"/>
    <w:rsid w:val="00433760"/>
    <w:rsid w:val="00433EC0"/>
    <w:rsid w:val="00435042"/>
    <w:rsid w:val="00436AE8"/>
    <w:rsid w:val="004432B7"/>
    <w:rsid w:val="0044334F"/>
    <w:rsid w:val="00443599"/>
    <w:rsid w:val="004441A9"/>
    <w:rsid w:val="00444C69"/>
    <w:rsid w:val="004455E3"/>
    <w:rsid w:val="0045148E"/>
    <w:rsid w:val="00452140"/>
    <w:rsid w:val="00452DB5"/>
    <w:rsid w:val="00452F0C"/>
    <w:rsid w:val="00453BF6"/>
    <w:rsid w:val="00453D3B"/>
    <w:rsid w:val="004543C4"/>
    <w:rsid w:val="004558AD"/>
    <w:rsid w:val="00457AE6"/>
    <w:rsid w:val="00457F3C"/>
    <w:rsid w:val="004604E8"/>
    <w:rsid w:val="00462522"/>
    <w:rsid w:val="00463B3E"/>
    <w:rsid w:val="00465DD9"/>
    <w:rsid w:val="00465F1C"/>
    <w:rsid w:val="00467635"/>
    <w:rsid w:val="004701FD"/>
    <w:rsid w:val="00473519"/>
    <w:rsid w:val="004740CA"/>
    <w:rsid w:val="00474388"/>
    <w:rsid w:val="0047562D"/>
    <w:rsid w:val="0048099D"/>
    <w:rsid w:val="00480A20"/>
    <w:rsid w:val="00481A52"/>
    <w:rsid w:val="0048287C"/>
    <w:rsid w:val="004834E8"/>
    <w:rsid w:val="004845D4"/>
    <w:rsid w:val="00487114"/>
    <w:rsid w:val="0048766A"/>
    <w:rsid w:val="0049090E"/>
    <w:rsid w:val="00491814"/>
    <w:rsid w:val="00494293"/>
    <w:rsid w:val="00495AE2"/>
    <w:rsid w:val="004967E2"/>
    <w:rsid w:val="00497B99"/>
    <w:rsid w:val="004A06A4"/>
    <w:rsid w:val="004A0A2E"/>
    <w:rsid w:val="004A187D"/>
    <w:rsid w:val="004A1B59"/>
    <w:rsid w:val="004A3AB4"/>
    <w:rsid w:val="004A3C2C"/>
    <w:rsid w:val="004A3DFE"/>
    <w:rsid w:val="004A53EB"/>
    <w:rsid w:val="004A5989"/>
    <w:rsid w:val="004A7256"/>
    <w:rsid w:val="004A7E9F"/>
    <w:rsid w:val="004A7FBA"/>
    <w:rsid w:val="004B09C5"/>
    <w:rsid w:val="004B1518"/>
    <w:rsid w:val="004B3684"/>
    <w:rsid w:val="004B57A5"/>
    <w:rsid w:val="004B5862"/>
    <w:rsid w:val="004B5B04"/>
    <w:rsid w:val="004B6B0A"/>
    <w:rsid w:val="004B728E"/>
    <w:rsid w:val="004B79BF"/>
    <w:rsid w:val="004C00EC"/>
    <w:rsid w:val="004C0DB7"/>
    <w:rsid w:val="004C10E9"/>
    <w:rsid w:val="004C2EFF"/>
    <w:rsid w:val="004C437C"/>
    <w:rsid w:val="004C529C"/>
    <w:rsid w:val="004C596D"/>
    <w:rsid w:val="004D182B"/>
    <w:rsid w:val="004D19AD"/>
    <w:rsid w:val="004D548F"/>
    <w:rsid w:val="004D5655"/>
    <w:rsid w:val="004D64ED"/>
    <w:rsid w:val="004D72DD"/>
    <w:rsid w:val="004E3629"/>
    <w:rsid w:val="004E37B7"/>
    <w:rsid w:val="004E3821"/>
    <w:rsid w:val="004E3A7B"/>
    <w:rsid w:val="004E6BE7"/>
    <w:rsid w:val="004F0BD1"/>
    <w:rsid w:val="004F1FA2"/>
    <w:rsid w:val="004F27A3"/>
    <w:rsid w:val="004F3501"/>
    <w:rsid w:val="004F39DD"/>
    <w:rsid w:val="004F6194"/>
    <w:rsid w:val="004F67BA"/>
    <w:rsid w:val="00501743"/>
    <w:rsid w:val="00501E2C"/>
    <w:rsid w:val="00502263"/>
    <w:rsid w:val="0050322A"/>
    <w:rsid w:val="00503959"/>
    <w:rsid w:val="0050520A"/>
    <w:rsid w:val="00505799"/>
    <w:rsid w:val="00507F3F"/>
    <w:rsid w:val="00510582"/>
    <w:rsid w:val="005108DA"/>
    <w:rsid w:val="00510F3E"/>
    <w:rsid w:val="00513045"/>
    <w:rsid w:val="005141CB"/>
    <w:rsid w:val="00514AD5"/>
    <w:rsid w:val="0051697A"/>
    <w:rsid w:val="00516EC9"/>
    <w:rsid w:val="005170EB"/>
    <w:rsid w:val="00517903"/>
    <w:rsid w:val="0052068A"/>
    <w:rsid w:val="0052243C"/>
    <w:rsid w:val="0052576B"/>
    <w:rsid w:val="00526932"/>
    <w:rsid w:val="0052694D"/>
    <w:rsid w:val="00526FD5"/>
    <w:rsid w:val="00527579"/>
    <w:rsid w:val="00530D15"/>
    <w:rsid w:val="005316D3"/>
    <w:rsid w:val="00531F36"/>
    <w:rsid w:val="005329C7"/>
    <w:rsid w:val="00532A9A"/>
    <w:rsid w:val="00532CCF"/>
    <w:rsid w:val="00534E98"/>
    <w:rsid w:val="00535B6D"/>
    <w:rsid w:val="0053731B"/>
    <w:rsid w:val="005379F4"/>
    <w:rsid w:val="00542893"/>
    <w:rsid w:val="00543883"/>
    <w:rsid w:val="00544E43"/>
    <w:rsid w:val="005450B6"/>
    <w:rsid w:val="00546568"/>
    <w:rsid w:val="005466CF"/>
    <w:rsid w:val="00546DE8"/>
    <w:rsid w:val="00550719"/>
    <w:rsid w:val="00550D29"/>
    <w:rsid w:val="00551109"/>
    <w:rsid w:val="00552778"/>
    <w:rsid w:val="0055303D"/>
    <w:rsid w:val="0055586F"/>
    <w:rsid w:val="00560FF1"/>
    <w:rsid w:val="00561A58"/>
    <w:rsid w:val="00561C64"/>
    <w:rsid w:val="005710A0"/>
    <w:rsid w:val="005744DC"/>
    <w:rsid w:val="00580FAF"/>
    <w:rsid w:val="005834E1"/>
    <w:rsid w:val="00590B9B"/>
    <w:rsid w:val="0059207D"/>
    <w:rsid w:val="00592457"/>
    <w:rsid w:val="00592516"/>
    <w:rsid w:val="0059255F"/>
    <w:rsid w:val="0059372B"/>
    <w:rsid w:val="005977B3"/>
    <w:rsid w:val="005A3413"/>
    <w:rsid w:val="005A4450"/>
    <w:rsid w:val="005A5814"/>
    <w:rsid w:val="005A5881"/>
    <w:rsid w:val="005A6F9D"/>
    <w:rsid w:val="005B12B2"/>
    <w:rsid w:val="005B184F"/>
    <w:rsid w:val="005B1BD6"/>
    <w:rsid w:val="005B2AA0"/>
    <w:rsid w:val="005B392B"/>
    <w:rsid w:val="005B3A4E"/>
    <w:rsid w:val="005B4121"/>
    <w:rsid w:val="005B4159"/>
    <w:rsid w:val="005B57FC"/>
    <w:rsid w:val="005B722F"/>
    <w:rsid w:val="005B7BEA"/>
    <w:rsid w:val="005C37CB"/>
    <w:rsid w:val="005C4621"/>
    <w:rsid w:val="005C503E"/>
    <w:rsid w:val="005C6025"/>
    <w:rsid w:val="005D0659"/>
    <w:rsid w:val="005D1704"/>
    <w:rsid w:val="005D412E"/>
    <w:rsid w:val="005D49E4"/>
    <w:rsid w:val="005D4A13"/>
    <w:rsid w:val="005D58F3"/>
    <w:rsid w:val="005D7787"/>
    <w:rsid w:val="005E0591"/>
    <w:rsid w:val="005E0DCB"/>
    <w:rsid w:val="005E13D9"/>
    <w:rsid w:val="005E277A"/>
    <w:rsid w:val="005E3181"/>
    <w:rsid w:val="005E4886"/>
    <w:rsid w:val="005E4BB4"/>
    <w:rsid w:val="005E5CEB"/>
    <w:rsid w:val="005E6514"/>
    <w:rsid w:val="005E71B6"/>
    <w:rsid w:val="005E76BA"/>
    <w:rsid w:val="005E7987"/>
    <w:rsid w:val="005F3149"/>
    <w:rsid w:val="005F4127"/>
    <w:rsid w:val="005F64B4"/>
    <w:rsid w:val="005F6BFD"/>
    <w:rsid w:val="005F6C82"/>
    <w:rsid w:val="005F78E1"/>
    <w:rsid w:val="0060073B"/>
    <w:rsid w:val="00603723"/>
    <w:rsid w:val="00604DA5"/>
    <w:rsid w:val="0061011F"/>
    <w:rsid w:val="00610BF5"/>
    <w:rsid w:val="00612ADA"/>
    <w:rsid w:val="00612CE6"/>
    <w:rsid w:val="0061384D"/>
    <w:rsid w:val="00614143"/>
    <w:rsid w:val="00615E91"/>
    <w:rsid w:val="00617ABC"/>
    <w:rsid w:val="00617E4B"/>
    <w:rsid w:val="00620255"/>
    <w:rsid w:val="006205D0"/>
    <w:rsid w:val="00620F75"/>
    <w:rsid w:val="00621837"/>
    <w:rsid w:val="00622271"/>
    <w:rsid w:val="0062305E"/>
    <w:rsid w:val="00623661"/>
    <w:rsid w:val="0062381F"/>
    <w:rsid w:val="0063032E"/>
    <w:rsid w:val="006307DA"/>
    <w:rsid w:val="00630953"/>
    <w:rsid w:val="00630B05"/>
    <w:rsid w:val="00630EAD"/>
    <w:rsid w:val="00633E59"/>
    <w:rsid w:val="00634A27"/>
    <w:rsid w:val="006404A7"/>
    <w:rsid w:val="006407BE"/>
    <w:rsid w:val="00640CBC"/>
    <w:rsid w:val="00641E01"/>
    <w:rsid w:val="0064374B"/>
    <w:rsid w:val="006448F4"/>
    <w:rsid w:val="006464E8"/>
    <w:rsid w:val="00646EFC"/>
    <w:rsid w:val="00651ADE"/>
    <w:rsid w:val="00651D70"/>
    <w:rsid w:val="00652756"/>
    <w:rsid w:val="00652926"/>
    <w:rsid w:val="00652C17"/>
    <w:rsid w:val="0065323D"/>
    <w:rsid w:val="00653B5A"/>
    <w:rsid w:val="0065597E"/>
    <w:rsid w:val="006562BA"/>
    <w:rsid w:val="00656491"/>
    <w:rsid w:val="00656C68"/>
    <w:rsid w:val="006576A9"/>
    <w:rsid w:val="00657DCC"/>
    <w:rsid w:val="006608B8"/>
    <w:rsid w:val="00660D54"/>
    <w:rsid w:val="0066247C"/>
    <w:rsid w:val="00666226"/>
    <w:rsid w:val="00666F49"/>
    <w:rsid w:val="00667B9A"/>
    <w:rsid w:val="0067055C"/>
    <w:rsid w:val="00670F98"/>
    <w:rsid w:val="00671520"/>
    <w:rsid w:val="006719F5"/>
    <w:rsid w:val="0067236E"/>
    <w:rsid w:val="006729EA"/>
    <w:rsid w:val="00675C96"/>
    <w:rsid w:val="00676D91"/>
    <w:rsid w:val="0067700A"/>
    <w:rsid w:val="006806D8"/>
    <w:rsid w:val="00680945"/>
    <w:rsid w:val="00680EE3"/>
    <w:rsid w:val="006811AA"/>
    <w:rsid w:val="00681206"/>
    <w:rsid w:val="006815CE"/>
    <w:rsid w:val="00681930"/>
    <w:rsid w:val="00681A00"/>
    <w:rsid w:val="00682DB7"/>
    <w:rsid w:val="00684E7E"/>
    <w:rsid w:val="0068756F"/>
    <w:rsid w:val="00690BD4"/>
    <w:rsid w:val="00690FBA"/>
    <w:rsid w:val="006915F4"/>
    <w:rsid w:val="00691B61"/>
    <w:rsid w:val="00691FCD"/>
    <w:rsid w:val="00693D87"/>
    <w:rsid w:val="0069452E"/>
    <w:rsid w:val="006955A3"/>
    <w:rsid w:val="00696B03"/>
    <w:rsid w:val="00696E8D"/>
    <w:rsid w:val="006974E4"/>
    <w:rsid w:val="006A0317"/>
    <w:rsid w:val="006A1162"/>
    <w:rsid w:val="006A3C4E"/>
    <w:rsid w:val="006A41FA"/>
    <w:rsid w:val="006A5E66"/>
    <w:rsid w:val="006A7144"/>
    <w:rsid w:val="006A7385"/>
    <w:rsid w:val="006B16B3"/>
    <w:rsid w:val="006B453A"/>
    <w:rsid w:val="006B52F7"/>
    <w:rsid w:val="006B57B3"/>
    <w:rsid w:val="006B5B77"/>
    <w:rsid w:val="006B5F55"/>
    <w:rsid w:val="006B7A38"/>
    <w:rsid w:val="006B7F6B"/>
    <w:rsid w:val="006C10B7"/>
    <w:rsid w:val="006C16AA"/>
    <w:rsid w:val="006C1CDF"/>
    <w:rsid w:val="006C3879"/>
    <w:rsid w:val="006C4520"/>
    <w:rsid w:val="006C5270"/>
    <w:rsid w:val="006C5423"/>
    <w:rsid w:val="006C6A07"/>
    <w:rsid w:val="006C7058"/>
    <w:rsid w:val="006C7167"/>
    <w:rsid w:val="006D0D6B"/>
    <w:rsid w:val="006D1881"/>
    <w:rsid w:val="006D1E61"/>
    <w:rsid w:val="006D22CA"/>
    <w:rsid w:val="006D3EAA"/>
    <w:rsid w:val="006D4946"/>
    <w:rsid w:val="006D7988"/>
    <w:rsid w:val="006D79CF"/>
    <w:rsid w:val="006E097E"/>
    <w:rsid w:val="006E2441"/>
    <w:rsid w:val="006E25FD"/>
    <w:rsid w:val="006E6078"/>
    <w:rsid w:val="006F3AD9"/>
    <w:rsid w:val="006F55A8"/>
    <w:rsid w:val="006F5A78"/>
    <w:rsid w:val="006F6417"/>
    <w:rsid w:val="006F6A78"/>
    <w:rsid w:val="006F6D22"/>
    <w:rsid w:val="006F7944"/>
    <w:rsid w:val="006F7EE0"/>
    <w:rsid w:val="00700997"/>
    <w:rsid w:val="007026F1"/>
    <w:rsid w:val="007026F6"/>
    <w:rsid w:val="00702752"/>
    <w:rsid w:val="00704E1D"/>
    <w:rsid w:val="007061D9"/>
    <w:rsid w:val="00706FCD"/>
    <w:rsid w:val="0071050F"/>
    <w:rsid w:val="0071131F"/>
    <w:rsid w:val="00712DEB"/>
    <w:rsid w:val="00715969"/>
    <w:rsid w:val="00716135"/>
    <w:rsid w:val="007176DE"/>
    <w:rsid w:val="0072016C"/>
    <w:rsid w:val="00720E9F"/>
    <w:rsid w:val="00726DA4"/>
    <w:rsid w:val="00730B11"/>
    <w:rsid w:val="0073173B"/>
    <w:rsid w:val="00734624"/>
    <w:rsid w:val="00734BFD"/>
    <w:rsid w:val="00735283"/>
    <w:rsid w:val="00735D58"/>
    <w:rsid w:val="00735F6C"/>
    <w:rsid w:val="00736A81"/>
    <w:rsid w:val="007375A6"/>
    <w:rsid w:val="00740E35"/>
    <w:rsid w:val="0074118A"/>
    <w:rsid w:val="00741A63"/>
    <w:rsid w:val="00741E4F"/>
    <w:rsid w:val="00742181"/>
    <w:rsid w:val="00743648"/>
    <w:rsid w:val="007448B1"/>
    <w:rsid w:val="007516CA"/>
    <w:rsid w:val="007529C7"/>
    <w:rsid w:val="00755474"/>
    <w:rsid w:val="0075612E"/>
    <w:rsid w:val="007631B3"/>
    <w:rsid w:val="00764CED"/>
    <w:rsid w:val="0076648F"/>
    <w:rsid w:val="00766E40"/>
    <w:rsid w:val="0076700D"/>
    <w:rsid w:val="00770BAE"/>
    <w:rsid w:val="00770EC4"/>
    <w:rsid w:val="00771B50"/>
    <w:rsid w:val="007740AF"/>
    <w:rsid w:val="007741E8"/>
    <w:rsid w:val="00774FB8"/>
    <w:rsid w:val="00775804"/>
    <w:rsid w:val="007804D6"/>
    <w:rsid w:val="00781040"/>
    <w:rsid w:val="00782AF9"/>
    <w:rsid w:val="007846D0"/>
    <w:rsid w:val="0078560A"/>
    <w:rsid w:val="00785BE7"/>
    <w:rsid w:val="007911DF"/>
    <w:rsid w:val="00792D70"/>
    <w:rsid w:val="007932F7"/>
    <w:rsid w:val="00793B66"/>
    <w:rsid w:val="007952C8"/>
    <w:rsid w:val="0079553E"/>
    <w:rsid w:val="0079798A"/>
    <w:rsid w:val="007A12E0"/>
    <w:rsid w:val="007A2EF2"/>
    <w:rsid w:val="007A5268"/>
    <w:rsid w:val="007A5316"/>
    <w:rsid w:val="007A67D9"/>
    <w:rsid w:val="007A6DAB"/>
    <w:rsid w:val="007B1164"/>
    <w:rsid w:val="007B20DB"/>
    <w:rsid w:val="007B2AAD"/>
    <w:rsid w:val="007B31E3"/>
    <w:rsid w:val="007B36BC"/>
    <w:rsid w:val="007B3996"/>
    <w:rsid w:val="007B4117"/>
    <w:rsid w:val="007B41DE"/>
    <w:rsid w:val="007C0115"/>
    <w:rsid w:val="007C09B6"/>
    <w:rsid w:val="007C10E2"/>
    <w:rsid w:val="007C195F"/>
    <w:rsid w:val="007C38D0"/>
    <w:rsid w:val="007C3A82"/>
    <w:rsid w:val="007C4FCD"/>
    <w:rsid w:val="007C510A"/>
    <w:rsid w:val="007C5238"/>
    <w:rsid w:val="007C572D"/>
    <w:rsid w:val="007C576C"/>
    <w:rsid w:val="007C6D14"/>
    <w:rsid w:val="007C7BF8"/>
    <w:rsid w:val="007D1017"/>
    <w:rsid w:val="007D1925"/>
    <w:rsid w:val="007D19B5"/>
    <w:rsid w:val="007D1B00"/>
    <w:rsid w:val="007D22BC"/>
    <w:rsid w:val="007D4125"/>
    <w:rsid w:val="007D4DB5"/>
    <w:rsid w:val="007D5F94"/>
    <w:rsid w:val="007D6C3D"/>
    <w:rsid w:val="007E0B94"/>
    <w:rsid w:val="007E12D1"/>
    <w:rsid w:val="007E2287"/>
    <w:rsid w:val="007E4903"/>
    <w:rsid w:val="007F076F"/>
    <w:rsid w:val="007F1F71"/>
    <w:rsid w:val="007F2277"/>
    <w:rsid w:val="007F29EA"/>
    <w:rsid w:val="007F3FF4"/>
    <w:rsid w:val="007F52C2"/>
    <w:rsid w:val="007F5BF4"/>
    <w:rsid w:val="007F6A1C"/>
    <w:rsid w:val="007F727B"/>
    <w:rsid w:val="00800CE8"/>
    <w:rsid w:val="00802330"/>
    <w:rsid w:val="00802BE6"/>
    <w:rsid w:val="0080359F"/>
    <w:rsid w:val="00804798"/>
    <w:rsid w:val="00805BDF"/>
    <w:rsid w:val="008073E5"/>
    <w:rsid w:val="008107C7"/>
    <w:rsid w:val="00811ADB"/>
    <w:rsid w:val="00811B37"/>
    <w:rsid w:val="00811B5E"/>
    <w:rsid w:val="00812543"/>
    <w:rsid w:val="00812EDD"/>
    <w:rsid w:val="008134D9"/>
    <w:rsid w:val="00813BC5"/>
    <w:rsid w:val="00813DE5"/>
    <w:rsid w:val="00817AB2"/>
    <w:rsid w:val="00821815"/>
    <w:rsid w:val="00823CDF"/>
    <w:rsid w:val="0082530E"/>
    <w:rsid w:val="0082658D"/>
    <w:rsid w:val="008266CA"/>
    <w:rsid w:val="0082674C"/>
    <w:rsid w:val="00827098"/>
    <w:rsid w:val="00827806"/>
    <w:rsid w:val="00827C3B"/>
    <w:rsid w:val="008311E7"/>
    <w:rsid w:val="008326EE"/>
    <w:rsid w:val="008333E4"/>
    <w:rsid w:val="00833661"/>
    <w:rsid w:val="0083373C"/>
    <w:rsid w:val="00835628"/>
    <w:rsid w:val="008371DC"/>
    <w:rsid w:val="00840FB1"/>
    <w:rsid w:val="008412F0"/>
    <w:rsid w:val="008424D3"/>
    <w:rsid w:val="00846E08"/>
    <w:rsid w:val="00850EDC"/>
    <w:rsid w:val="00851887"/>
    <w:rsid w:val="00852C8A"/>
    <w:rsid w:val="0085391D"/>
    <w:rsid w:val="00854E15"/>
    <w:rsid w:val="00855029"/>
    <w:rsid w:val="008556C6"/>
    <w:rsid w:val="00860AAB"/>
    <w:rsid w:val="00860EC1"/>
    <w:rsid w:val="008644C9"/>
    <w:rsid w:val="00865027"/>
    <w:rsid w:val="0086619A"/>
    <w:rsid w:val="008663C9"/>
    <w:rsid w:val="00866F64"/>
    <w:rsid w:val="00867265"/>
    <w:rsid w:val="00867EB5"/>
    <w:rsid w:val="008705C4"/>
    <w:rsid w:val="00872C24"/>
    <w:rsid w:val="00872C39"/>
    <w:rsid w:val="0087579C"/>
    <w:rsid w:val="00877AA9"/>
    <w:rsid w:val="008802BC"/>
    <w:rsid w:val="00880382"/>
    <w:rsid w:val="00881511"/>
    <w:rsid w:val="00885576"/>
    <w:rsid w:val="00886372"/>
    <w:rsid w:val="00886BC6"/>
    <w:rsid w:val="00890301"/>
    <w:rsid w:val="00891536"/>
    <w:rsid w:val="008919B8"/>
    <w:rsid w:val="00892F85"/>
    <w:rsid w:val="008942D0"/>
    <w:rsid w:val="00894A89"/>
    <w:rsid w:val="00895949"/>
    <w:rsid w:val="00897228"/>
    <w:rsid w:val="008A0016"/>
    <w:rsid w:val="008A03BA"/>
    <w:rsid w:val="008A2EFB"/>
    <w:rsid w:val="008A3CF8"/>
    <w:rsid w:val="008A5A5E"/>
    <w:rsid w:val="008A5D90"/>
    <w:rsid w:val="008B2C15"/>
    <w:rsid w:val="008B5604"/>
    <w:rsid w:val="008B5ACE"/>
    <w:rsid w:val="008B5C08"/>
    <w:rsid w:val="008C552D"/>
    <w:rsid w:val="008C5AE6"/>
    <w:rsid w:val="008D1ED1"/>
    <w:rsid w:val="008D3699"/>
    <w:rsid w:val="008D5AFD"/>
    <w:rsid w:val="008E600A"/>
    <w:rsid w:val="008E7A02"/>
    <w:rsid w:val="008F0017"/>
    <w:rsid w:val="008F1723"/>
    <w:rsid w:val="008F37A5"/>
    <w:rsid w:val="008F3A67"/>
    <w:rsid w:val="008F3B89"/>
    <w:rsid w:val="008F656E"/>
    <w:rsid w:val="008F6CDE"/>
    <w:rsid w:val="008F7CB3"/>
    <w:rsid w:val="008F7E00"/>
    <w:rsid w:val="00900C58"/>
    <w:rsid w:val="009020BD"/>
    <w:rsid w:val="00902ADA"/>
    <w:rsid w:val="00904CBC"/>
    <w:rsid w:val="00907C0D"/>
    <w:rsid w:val="00911292"/>
    <w:rsid w:val="00911666"/>
    <w:rsid w:val="009117DB"/>
    <w:rsid w:val="00913E0C"/>
    <w:rsid w:val="00913E72"/>
    <w:rsid w:val="00916F80"/>
    <w:rsid w:val="009171D9"/>
    <w:rsid w:val="00917E65"/>
    <w:rsid w:val="00920313"/>
    <w:rsid w:val="00920962"/>
    <w:rsid w:val="00920C2B"/>
    <w:rsid w:val="00920EFB"/>
    <w:rsid w:val="00921058"/>
    <w:rsid w:val="00921904"/>
    <w:rsid w:val="009220DC"/>
    <w:rsid w:val="00922838"/>
    <w:rsid w:val="00925205"/>
    <w:rsid w:val="00926CEE"/>
    <w:rsid w:val="00932C51"/>
    <w:rsid w:val="009345DF"/>
    <w:rsid w:val="00934B31"/>
    <w:rsid w:val="009354BD"/>
    <w:rsid w:val="00936700"/>
    <w:rsid w:val="009373B0"/>
    <w:rsid w:val="00937C9B"/>
    <w:rsid w:val="00937F74"/>
    <w:rsid w:val="00941417"/>
    <w:rsid w:val="00941C84"/>
    <w:rsid w:val="00942165"/>
    <w:rsid w:val="009422C7"/>
    <w:rsid w:val="00943234"/>
    <w:rsid w:val="009440B4"/>
    <w:rsid w:val="009475D6"/>
    <w:rsid w:val="009476AD"/>
    <w:rsid w:val="00951550"/>
    <w:rsid w:val="009521BB"/>
    <w:rsid w:val="009525DD"/>
    <w:rsid w:val="009540C2"/>
    <w:rsid w:val="0095583A"/>
    <w:rsid w:val="00956043"/>
    <w:rsid w:val="00960E60"/>
    <w:rsid w:val="00962578"/>
    <w:rsid w:val="00962FC8"/>
    <w:rsid w:val="009639C0"/>
    <w:rsid w:val="00963C9F"/>
    <w:rsid w:val="009643F1"/>
    <w:rsid w:val="0096693F"/>
    <w:rsid w:val="00971066"/>
    <w:rsid w:val="00971AF0"/>
    <w:rsid w:val="0097326A"/>
    <w:rsid w:val="009758CC"/>
    <w:rsid w:val="00976A99"/>
    <w:rsid w:val="0097762B"/>
    <w:rsid w:val="00977B9F"/>
    <w:rsid w:val="00977BA3"/>
    <w:rsid w:val="00977EFA"/>
    <w:rsid w:val="0098038E"/>
    <w:rsid w:val="009814C1"/>
    <w:rsid w:val="0098203C"/>
    <w:rsid w:val="00986097"/>
    <w:rsid w:val="009861FE"/>
    <w:rsid w:val="009900C1"/>
    <w:rsid w:val="0099593C"/>
    <w:rsid w:val="00996113"/>
    <w:rsid w:val="00997721"/>
    <w:rsid w:val="009A0E21"/>
    <w:rsid w:val="009A2027"/>
    <w:rsid w:val="009A2760"/>
    <w:rsid w:val="009A304B"/>
    <w:rsid w:val="009A5220"/>
    <w:rsid w:val="009A6605"/>
    <w:rsid w:val="009A6980"/>
    <w:rsid w:val="009A6AC8"/>
    <w:rsid w:val="009A7DD3"/>
    <w:rsid w:val="009A7ECB"/>
    <w:rsid w:val="009B12EA"/>
    <w:rsid w:val="009B16BE"/>
    <w:rsid w:val="009B2A9A"/>
    <w:rsid w:val="009B2E54"/>
    <w:rsid w:val="009B3272"/>
    <w:rsid w:val="009B340D"/>
    <w:rsid w:val="009B4275"/>
    <w:rsid w:val="009C0059"/>
    <w:rsid w:val="009C1C05"/>
    <w:rsid w:val="009C4412"/>
    <w:rsid w:val="009C633B"/>
    <w:rsid w:val="009D0DCC"/>
    <w:rsid w:val="009D6B0F"/>
    <w:rsid w:val="009E2CFF"/>
    <w:rsid w:val="009E379C"/>
    <w:rsid w:val="009E465B"/>
    <w:rsid w:val="009E577B"/>
    <w:rsid w:val="009E5B62"/>
    <w:rsid w:val="009E5FBA"/>
    <w:rsid w:val="009E6126"/>
    <w:rsid w:val="009E7BB0"/>
    <w:rsid w:val="009F14EA"/>
    <w:rsid w:val="009F51F2"/>
    <w:rsid w:val="009F586E"/>
    <w:rsid w:val="009F63FC"/>
    <w:rsid w:val="009F78F8"/>
    <w:rsid w:val="00A01321"/>
    <w:rsid w:val="00A026BD"/>
    <w:rsid w:val="00A042FD"/>
    <w:rsid w:val="00A1119A"/>
    <w:rsid w:val="00A11628"/>
    <w:rsid w:val="00A116CD"/>
    <w:rsid w:val="00A15088"/>
    <w:rsid w:val="00A213FA"/>
    <w:rsid w:val="00A21599"/>
    <w:rsid w:val="00A21F48"/>
    <w:rsid w:val="00A23471"/>
    <w:rsid w:val="00A25ED9"/>
    <w:rsid w:val="00A265F5"/>
    <w:rsid w:val="00A274EE"/>
    <w:rsid w:val="00A302FB"/>
    <w:rsid w:val="00A303B6"/>
    <w:rsid w:val="00A31C68"/>
    <w:rsid w:val="00A32668"/>
    <w:rsid w:val="00A3372F"/>
    <w:rsid w:val="00A33BFA"/>
    <w:rsid w:val="00A34D8F"/>
    <w:rsid w:val="00A358EB"/>
    <w:rsid w:val="00A36833"/>
    <w:rsid w:val="00A371EC"/>
    <w:rsid w:val="00A37602"/>
    <w:rsid w:val="00A41447"/>
    <w:rsid w:val="00A41EFD"/>
    <w:rsid w:val="00A42C1F"/>
    <w:rsid w:val="00A43A0F"/>
    <w:rsid w:val="00A44DE3"/>
    <w:rsid w:val="00A45473"/>
    <w:rsid w:val="00A45A14"/>
    <w:rsid w:val="00A4642E"/>
    <w:rsid w:val="00A46737"/>
    <w:rsid w:val="00A46789"/>
    <w:rsid w:val="00A46B50"/>
    <w:rsid w:val="00A51340"/>
    <w:rsid w:val="00A517D4"/>
    <w:rsid w:val="00A5386B"/>
    <w:rsid w:val="00A5437F"/>
    <w:rsid w:val="00A54979"/>
    <w:rsid w:val="00A55851"/>
    <w:rsid w:val="00A55CC0"/>
    <w:rsid w:val="00A55D10"/>
    <w:rsid w:val="00A56586"/>
    <w:rsid w:val="00A625B8"/>
    <w:rsid w:val="00A62D3C"/>
    <w:rsid w:val="00A6377F"/>
    <w:rsid w:val="00A64380"/>
    <w:rsid w:val="00A64919"/>
    <w:rsid w:val="00A669C9"/>
    <w:rsid w:val="00A6772F"/>
    <w:rsid w:val="00A715EF"/>
    <w:rsid w:val="00A73470"/>
    <w:rsid w:val="00A7364D"/>
    <w:rsid w:val="00A7476F"/>
    <w:rsid w:val="00A75B04"/>
    <w:rsid w:val="00A75CEC"/>
    <w:rsid w:val="00A8076B"/>
    <w:rsid w:val="00A810B7"/>
    <w:rsid w:val="00A82A98"/>
    <w:rsid w:val="00A83128"/>
    <w:rsid w:val="00A848DA"/>
    <w:rsid w:val="00A87634"/>
    <w:rsid w:val="00A90AAE"/>
    <w:rsid w:val="00A9357C"/>
    <w:rsid w:val="00A94E76"/>
    <w:rsid w:val="00A95183"/>
    <w:rsid w:val="00A95C29"/>
    <w:rsid w:val="00AA180B"/>
    <w:rsid w:val="00AA1CBA"/>
    <w:rsid w:val="00AA1E3D"/>
    <w:rsid w:val="00AA2025"/>
    <w:rsid w:val="00AA2DB3"/>
    <w:rsid w:val="00AA4725"/>
    <w:rsid w:val="00AA4AD3"/>
    <w:rsid w:val="00AB07C8"/>
    <w:rsid w:val="00AB0FD2"/>
    <w:rsid w:val="00AB1330"/>
    <w:rsid w:val="00AB175C"/>
    <w:rsid w:val="00AB1C1C"/>
    <w:rsid w:val="00AB28F9"/>
    <w:rsid w:val="00AB54C0"/>
    <w:rsid w:val="00AB5B0E"/>
    <w:rsid w:val="00AB624A"/>
    <w:rsid w:val="00AB6DBE"/>
    <w:rsid w:val="00AB6F78"/>
    <w:rsid w:val="00AB7E85"/>
    <w:rsid w:val="00AC03BA"/>
    <w:rsid w:val="00AC10A9"/>
    <w:rsid w:val="00AC1186"/>
    <w:rsid w:val="00AC129B"/>
    <w:rsid w:val="00AC13F7"/>
    <w:rsid w:val="00AC1FD1"/>
    <w:rsid w:val="00AC32BC"/>
    <w:rsid w:val="00AC3CC5"/>
    <w:rsid w:val="00AC46BE"/>
    <w:rsid w:val="00AC5F41"/>
    <w:rsid w:val="00AC65A8"/>
    <w:rsid w:val="00AC7B5F"/>
    <w:rsid w:val="00AD2951"/>
    <w:rsid w:val="00AD2995"/>
    <w:rsid w:val="00AD3C6E"/>
    <w:rsid w:val="00AD402C"/>
    <w:rsid w:val="00AD461E"/>
    <w:rsid w:val="00AD6565"/>
    <w:rsid w:val="00AD668F"/>
    <w:rsid w:val="00AD7F4F"/>
    <w:rsid w:val="00AE172F"/>
    <w:rsid w:val="00AE1E4B"/>
    <w:rsid w:val="00AE2161"/>
    <w:rsid w:val="00AE23F2"/>
    <w:rsid w:val="00AE3596"/>
    <w:rsid w:val="00AE5DD8"/>
    <w:rsid w:val="00AE6CFA"/>
    <w:rsid w:val="00AE6EE9"/>
    <w:rsid w:val="00AE7AAD"/>
    <w:rsid w:val="00AF0C21"/>
    <w:rsid w:val="00AF2051"/>
    <w:rsid w:val="00AF3DB6"/>
    <w:rsid w:val="00AF5A2C"/>
    <w:rsid w:val="00AF5CC4"/>
    <w:rsid w:val="00AF600E"/>
    <w:rsid w:val="00AF6B36"/>
    <w:rsid w:val="00B00035"/>
    <w:rsid w:val="00B03815"/>
    <w:rsid w:val="00B045AC"/>
    <w:rsid w:val="00B051B4"/>
    <w:rsid w:val="00B109B3"/>
    <w:rsid w:val="00B148B9"/>
    <w:rsid w:val="00B15255"/>
    <w:rsid w:val="00B17B05"/>
    <w:rsid w:val="00B213FB"/>
    <w:rsid w:val="00B2260E"/>
    <w:rsid w:val="00B23E87"/>
    <w:rsid w:val="00B24FCF"/>
    <w:rsid w:val="00B251DD"/>
    <w:rsid w:val="00B25D09"/>
    <w:rsid w:val="00B26F30"/>
    <w:rsid w:val="00B27485"/>
    <w:rsid w:val="00B2754E"/>
    <w:rsid w:val="00B306E4"/>
    <w:rsid w:val="00B30C2A"/>
    <w:rsid w:val="00B33858"/>
    <w:rsid w:val="00B343BA"/>
    <w:rsid w:val="00B36BD4"/>
    <w:rsid w:val="00B37BEE"/>
    <w:rsid w:val="00B4055C"/>
    <w:rsid w:val="00B40A3B"/>
    <w:rsid w:val="00B41F62"/>
    <w:rsid w:val="00B42ABF"/>
    <w:rsid w:val="00B43CB5"/>
    <w:rsid w:val="00B446C1"/>
    <w:rsid w:val="00B44A08"/>
    <w:rsid w:val="00B46330"/>
    <w:rsid w:val="00B470FA"/>
    <w:rsid w:val="00B50F20"/>
    <w:rsid w:val="00B50F2B"/>
    <w:rsid w:val="00B527BC"/>
    <w:rsid w:val="00B52C77"/>
    <w:rsid w:val="00B52CBD"/>
    <w:rsid w:val="00B52D86"/>
    <w:rsid w:val="00B5365F"/>
    <w:rsid w:val="00B53CC9"/>
    <w:rsid w:val="00B57DD4"/>
    <w:rsid w:val="00B60857"/>
    <w:rsid w:val="00B609AD"/>
    <w:rsid w:val="00B65051"/>
    <w:rsid w:val="00B65DE9"/>
    <w:rsid w:val="00B65DF4"/>
    <w:rsid w:val="00B6610A"/>
    <w:rsid w:val="00B66CA8"/>
    <w:rsid w:val="00B67689"/>
    <w:rsid w:val="00B678B8"/>
    <w:rsid w:val="00B70121"/>
    <w:rsid w:val="00B70CB2"/>
    <w:rsid w:val="00B71C0B"/>
    <w:rsid w:val="00B738A7"/>
    <w:rsid w:val="00B73E58"/>
    <w:rsid w:val="00B74118"/>
    <w:rsid w:val="00B74E4A"/>
    <w:rsid w:val="00B80777"/>
    <w:rsid w:val="00B82895"/>
    <w:rsid w:val="00B83DB6"/>
    <w:rsid w:val="00B86727"/>
    <w:rsid w:val="00B87B91"/>
    <w:rsid w:val="00B921B7"/>
    <w:rsid w:val="00B9349C"/>
    <w:rsid w:val="00B93926"/>
    <w:rsid w:val="00B943DB"/>
    <w:rsid w:val="00B946E9"/>
    <w:rsid w:val="00B948B8"/>
    <w:rsid w:val="00B97EB7"/>
    <w:rsid w:val="00BA0AA1"/>
    <w:rsid w:val="00BA2AD0"/>
    <w:rsid w:val="00BA52A2"/>
    <w:rsid w:val="00BA6F47"/>
    <w:rsid w:val="00BA75F5"/>
    <w:rsid w:val="00BB0922"/>
    <w:rsid w:val="00BB18EE"/>
    <w:rsid w:val="00BB1B1C"/>
    <w:rsid w:val="00BB208A"/>
    <w:rsid w:val="00BB28F6"/>
    <w:rsid w:val="00BB3275"/>
    <w:rsid w:val="00BB470B"/>
    <w:rsid w:val="00BB4C82"/>
    <w:rsid w:val="00BB71BC"/>
    <w:rsid w:val="00BB75F2"/>
    <w:rsid w:val="00BC377A"/>
    <w:rsid w:val="00BC44BF"/>
    <w:rsid w:val="00BC54BD"/>
    <w:rsid w:val="00BC6910"/>
    <w:rsid w:val="00BC7B55"/>
    <w:rsid w:val="00BC7DAC"/>
    <w:rsid w:val="00BD17D7"/>
    <w:rsid w:val="00BD1A43"/>
    <w:rsid w:val="00BD43C2"/>
    <w:rsid w:val="00BD5B7C"/>
    <w:rsid w:val="00BE03B2"/>
    <w:rsid w:val="00BE09DA"/>
    <w:rsid w:val="00BE22B6"/>
    <w:rsid w:val="00BE3A30"/>
    <w:rsid w:val="00BE4B6A"/>
    <w:rsid w:val="00BE6082"/>
    <w:rsid w:val="00BE6117"/>
    <w:rsid w:val="00BE7222"/>
    <w:rsid w:val="00BF07EF"/>
    <w:rsid w:val="00BF5648"/>
    <w:rsid w:val="00BF74D8"/>
    <w:rsid w:val="00C034FB"/>
    <w:rsid w:val="00C0419F"/>
    <w:rsid w:val="00C04405"/>
    <w:rsid w:val="00C04FA8"/>
    <w:rsid w:val="00C05175"/>
    <w:rsid w:val="00C10B7A"/>
    <w:rsid w:val="00C116E7"/>
    <w:rsid w:val="00C2019C"/>
    <w:rsid w:val="00C204CC"/>
    <w:rsid w:val="00C20E6A"/>
    <w:rsid w:val="00C222C5"/>
    <w:rsid w:val="00C22A0D"/>
    <w:rsid w:val="00C25044"/>
    <w:rsid w:val="00C25F47"/>
    <w:rsid w:val="00C30887"/>
    <w:rsid w:val="00C3320B"/>
    <w:rsid w:val="00C35544"/>
    <w:rsid w:val="00C362DA"/>
    <w:rsid w:val="00C36AE0"/>
    <w:rsid w:val="00C37519"/>
    <w:rsid w:val="00C4066E"/>
    <w:rsid w:val="00C4143E"/>
    <w:rsid w:val="00C4150A"/>
    <w:rsid w:val="00C41F3F"/>
    <w:rsid w:val="00C42E66"/>
    <w:rsid w:val="00C43136"/>
    <w:rsid w:val="00C4525F"/>
    <w:rsid w:val="00C47451"/>
    <w:rsid w:val="00C50BFB"/>
    <w:rsid w:val="00C50ECF"/>
    <w:rsid w:val="00C51C7E"/>
    <w:rsid w:val="00C55C79"/>
    <w:rsid w:val="00C5751F"/>
    <w:rsid w:val="00C575B8"/>
    <w:rsid w:val="00C57C9C"/>
    <w:rsid w:val="00C57D8C"/>
    <w:rsid w:val="00C57F53"/>
    <w:rsid w:val="00C60232"/>
    <w:rsid w:val="00C6393F"/>
    <w:rsid w:val="00C64B50"/>
    <w:rsid w:val="00C65ED6"/>
    <w:rsid w:val="00C66900"/>
    <w:rsid w:val="00C66933"/>
    <w:rsid w:val="00C670DC"/>
    <w:rsid w:val="00C70A55"/>
    <w:rsid w:val="00C7135C"/>
    <w:rsid w:val="00C7368F"/>
    <w:rsid w:val="00C73DF3"/>
    <w:rsid w:val="00C75938"/>
    <w:rsid w:val="00C81CF5"/>
    <w:rsid w:val="00C826A2"/>
    <w:rsid w:val="00C82790"/>
    <w:rsid w:val="00C83C89"/>
    <w:rsid w:val="00C85932"/>
    <w:rsid w:val="00C86127"/>
    <w:rsid w:val="00C86BAC"/>
    <w:rsid w:val="00C91EC4"/>
    <w:rsid w:val="00C9444A"/>
    <w:rsid w:val="00C948DB"/>
    <w:rsid w:val="00C9522D"/>
    <w:rsid w:val="00C9669F"/>
    <w:rsid w:val="00C96BA1"/>
    <w:rsid w:val="00C97184"/>
    <w:rsid w:val="00C978D1"/>
    <w:rsid w:val="00CA0066"/>
    <w:rsid w:val="00CA1B98"/>
    <w:rsid w:val="00CA33ED"/>
    <w:rsid w:val="00CA4763"/>
    <w:rsid w:val="00CA4989"/>
    <w:rsid w:val="00CA4A52"/>
    <w:rsid w:val="00CA593A"/>
    <w:rsid w:val="00CB1D7F"/>
    <w:rsid w:val="00CB2896"/>
    <w:rsid w:val="00CB34EE"/>
    <w:rsid w:val="00CB4238"/>
    <w:rsid w:val="00CB5EA8"/>
    <w:rsid w:val="00CC33B5"/>
    <w:rsid w:val="00CC33D1"/>
    <w:rsid w:val="00CC4E52"/>
    <w:rsid w:val="00CC5E76"/>
    <w:rsid w:val="00CC6163"/>
    <w:rsid w:val="00CC6A46"/>
    <w:rsid w:val="00CC7D7A"/>
    <w:rsid w:val="00CD073F"/>
    <w:rsid w:val="00CD143A"/>
    <w:rsid w:val="00CD2413"/>
    <w:rsid w:val="00CD2826"/>
    <w:rsid w:val="00CD2AC7"/>
    <w:rsid w:val="00CD5043"/>
    <w:rsid w:val="00CD63A2"/>
    <w:rsid w:val="00CD6807"/>
    <w:rsid w:val="00CD7A0C"/>
    <w:rsid w:val="00CE1473"/>
    <w:rsid w:val="00CE250D"/>
    <w:rsid w:val="00CE32CA"/>
    <w:rsid w:val="00CE343E"/>
    <w:rsid w:val="00CE3F55"/>
    <w:rsid w:val="00CE4003"/>
    <w:rsid w:val="00CE44F8"/>
    <w:rsid w:val="00CE5A64"/>
    <w:rsid w:val="00CE5DAA"/>
    <w:rsid w:val="00CE760F"/>
    <w:rsid w:val="00CE7C6C"/>
    <w:rsid w:val="00CE7DE0"/>
    <w:rsid w:val="00CF0A0B"/>
    <w:rsid w:val="00CF238F"/>
    <w:rsid w:val="00CF3F2C"/>
    <w:rsid w:val="00CF47DC"/>
    <w:rsid w:val="00CF4FDA"/>
    <w:rsid w:val="00CF6861"/>
    <w:rsid w:val="00D026B2"/>
    <w:rsid w:val="00D03211"/>
    <w:rsid w:val="00D03E58"/>
    <w:rsid w:val="00D05E55"/>
    <w:rsid w:val="00D066D7"/>
    <w:rsid w:val="00D06960"/>
    <w:rsid w:val="00D0716C"/>
    <w:rsid w:val="00D101CE"/>
    <w:rsid w:val="00D11BA7"/>
    <w:rsid w:val="00D13F3C"/>
    <w:rsid w:val="00D15FBB"/>
    <w:rsid w:val="00D2066D"/>
    <w:rsid w:val="00D20FF8"/>
    <w:rsid w:val="00D231F5"/>
    <w:rsid w:val="00D2377F"/>
    <w:rsid w:val="00D23979"/>
    <w:rsid w:val="00D240AC"/>
    <w:rsid w:val="00D25021"/>
    <w:rsid w:val="00D26FB3"/>
    <w:rsid w:val="00D2727A"/>
    <w:rsid w:val="00D310D9"/>
    <w:rsid w:val="00D3297C"/>
    <w:rsid w:val="00D334EB"/>
    <w:rsid w:val="00D342A0"/>
    <w:rsid w:val="00D34F30"/>
    <w:rsid w:val="00D36438"/>
    <w:rsid w:val="00D41217"/>
    <w:rsid w:val="00D4268E"/>
    <w:rsid w:val="00D42A22"/>
    <w:rsid w:val="00D434FD"/>
    <w:rsid w:val="00D44BDF"/>
    <w:rsid w:val="00D44E35"/>
    <w:rsid w:val="00D50BA8"/>
    <w:rsid w:val="00D50BDD"/>
    <w:rsid w:val="00D51534"/>
    <w:rsid w:val="00D516B9"/>
    <w:rsid w:val="00D53176"/>
    <w:rsid w:val="00D55631"/>
    <w:rsid w:val="00D55D8F"/>
    <w:rsid w:val="00D56FC1"/>
    <w:rsid w:val="00D570D8"/>
    <w:rsid w:val="00D57E0E"/>
    <w:rsid w:val="00D61387"/>
    <w:rsid w:val="00D61EEB"/>
    <w:rsid w:val="00D62535"/>
    <w:rsid w:val="00D64CC1"/>
    <w:rsid w:val="00D653CC"/>
    <w:rsid w:val="00D65E58"/>
    <w:rsid w:val="00D66635"/>
    <w:rsid w:val="00D679F4"/>
    <w:rsid w:val="00D73A8D"/>
    <w:rsid w:val="00D7415D"/>
    <w:rsid w:val="00D75732"/>
    <w:rsid w:val="00D7576F"/>
    <w:rsid w:val="00D759A4"/>
    <w:rsid w:val="00D76943"/>
    <w:rsid w:val="00D8332F"/>
    <w:rsid w:val="00D8439E"/>
    <w:rsid w:val="00D84C72"/>
    <w:rsid w:val="00D86AAD"/>
    <w:rsid w:val="00D8753C"/>
    <w:rsid w:val="00D90566"/>
    <w:rsid w:val="00D915B6"/>
    <w:rsid w:val="00D91DF0"/>
    <w:rsid w:val="00D9219E"/>
    <w:rsid w:val="00D930D9"/>
    <w:rsid w:val="00D9415A"/>
    <w:rsid w:val="00D947D7"/>
    <w:rsid w:val="00D96149"/>
    <w:rsid w:val="00D9638F"/>
    <w:rsid w:val="00DA037A"/>
    <w:rsid w:val="00DA3F4F"/>
    <w:rsid w:val="00DA4513"/>
    <w:rsid w:val="00DA4617"/>
    <w:rsid w:val="00DA6F5D"/>
    <w:rsid w:val="00DB0404"/>
    <w:rsid w:val="00DB3D4B"/>
    <w:rsid w:val="00DB66EA"/>
    <w:rsid w:val="00DC02C2"/>
    <w:rsid w:val="00DC1DEB"/>
    <w:rsid w:val="00DC303E"/>
    <w:rsid w:val="00DC37C4"/>
    <w:rsid w:val="00DC58FA"/>
    <w:rsid w:val="00DC5BC5"/>
    <w:rsid w:val="00DD0F2B"/>
    <w:rsid w:val="00DD2EBE"/>
    <w:rsid w:val="00DD5188"/>
    <w:rsid w:val="00DD58D3"/>
    <w:rsid w:val="00DD6D9D"/>
    <w:rsid w:val="00DD73C4"/>
    <w:rsid w:val="00DD783F"/>
    <w:rsid w:val="00DE10C3"/>
    <w:rsid w:val="00DE2176"/>
    <w:rsid w:val="00DE2C05"/>
    <w:rsid w:val="00DE3B8B"/>
    <w:rsid w:val="00DE463E"/>
    <w:rsid w:val="00DE5DE1"/>
    <w:rsid w:val="00DE6077"/>
    <w:rsid w:val="00DE7011"/>
    <w:rsid w:val="00DE7C81"/>
    <w:rsid w:val="00DF001D"/>
    <w:rsid w:val="00DF007B"/>
    <w:rsid w:val="00DF06A1"/>
    <w:rsid w:val="00DF123C"/>
    <w:rsid w:val="00DF31E4"/>
    <w:rsid w:val="00DF434C"/>
    <w:rsid w:val="00DF5070"/>
    <w:rsid w:val="00DF6C5C"/>
    <w:rsid w:val="00DF7996"/>
    <w:rsid w:val="00DF7E70"/>
    <w:rsid w:val="00DF7E88"/>
    <w:rsid w:val="00E002EC"/>
    <w:rsid w:val="00E01265"/>
    <w:rsid w:val="00E04AE8"/>
    <w:rsid w:val="00E055EE"/>
    <w:rsid w:val="00E065C8"/>
    <w:rsid w:val="00E06644"/>
    <w:rsid w:val="00E1108F"/>
    <w:rsid w:val="00E11222"/>
    <w:rsid w:val="00E11DED"/>
    <w:rsid w:val="00E13A97"/>
    <w:rsid w:val="00E14685"/>
    <w:rsid w:val="00E146DB"/>
    <w:rsid w:val="00E15075"/>
    <w:rsid w:val="00E15683"/>
    <w:rsid w:val="00E17158"/>
    <w:rsid w:val="00E2023F"/>
    <w:rsid w:val="00E25161"/>
    <w:rsid w:val="00E25C7E"/>
    <w:rsid w:val="00E26D5D"/>
    <w:rsid w:val="00E27C1B"/>
    <w:rsid w:val="00E304E0"/>
    <w:rsid w:val="00E326DB"/>
    <w:rsid w:val="00E33769"/>
    <w:rsid w:val="00E35FEE"/>
    <w:rsid w:val="00E36AF0"/>
    <w:rsid w:val="00E37786"/>
    <w:rsid w:val="00E37D8E"/>
    <w:rsid w:val="00E405CA"/>
    <w:rsid w:val="00E412FE"/>
    <w:rsid w:val="00E42A6F"/>
    <w:rsid w:val="00E42CB8"/>
    <w:rsid w:val="00E43260"/>
    <w:rsid w:val="00E4560C"/>
    <w:rsid w:val="00E4594B"/>
    <w:rsid w:val="00E46E38"/>
    <w:rsid w:val="00E479FF"/>
    <w:rsid w:val="00E50877"/>
    <w:rsid w:val="00E57DC2"/>
    <w:rsid w:val="00E60EF9"/>
    <w:rsid w:val="00E60F2E"/>
    <w:rsid w:val="00E61ECF"/>
    <w:rsid w:val="00E65040"/>
    <w:rsid w:val="00E653A0"/>
    <w:rsid w:val="00E665BB"/>
    <w:rsid w:val="00E6745F"/>
    <w:rsid w:val="00E67FCF"/>
    <w:rsid w:val="00E70272"/>
    <w:rsid w:val="00E706B7"/>
    <w:rsid w:val="00E72B4A"/>
    <w:rsid w:val="00E734B0"/>
    <w:rsid w:val="00E737F1"/>
    <w:rsid w:val="00E75574"/>
    <w:rsid w:val="00E75BED"/>
    <w:rsid w:val="00E75CA9"/>
    <w:rsid w:val="00E77B8B"/>
    <w:rsid w:val="00E8176C"/>
    <w:rsid w:val="00E817D8"/>
    <w:rsid w:val="00E81AE0"/>
    <w:rsid w:val="00E81DE4"/>
    <w:rsid w:val="00E82A43"/>
    <w:rsid w:val="00E838F7"/>
    <w:rsid w:val="00E83F35"/>
    <w:rsid w:val="00E84710"/>
    <w:rsid w:val="00E847D8"/>
    <w:rsid w:val="00E85641"/>
    <w:rsid w:val="00E86818"/>
    <w:rsid w:val="00E878AD"/>
    <w:rsid w:val="00E93434"/>
    <w:rsid w:val="00E939A1"/>
    <w:rsid w:val="00E94106"/>
    <w:rsid w:val="00E94B15"/>
    <w:rsid w:val="00E96E1B"/>
    <w:rsid w:val="00EA009F"/>
    <w:rsid w:val="00EA013F"/>
    <w:rsid w:val="00EA0CA9"/>
    <w:rsid w:val="00EA0F2C"/>
    <w:rsid w:val="00EA19C3"/>
    <w:rsid w:val="00EA21A1"/>
    <w:rsid w:val="00EA2912"/>
    <w:rsid w:val="00EA3119"/>
    <w:rsid w:val="00EA510E"/>
    <w:rsid w:val="00EA58E7"/>
    <w:rsid w:val="00EA5AEC"/>
    <w:rsid w:val="00EA6591"/>
    <w:rsid w:val="00EA7253"/>
    <w:rsid w:val="00EB166F"/>
    <w:rsid w:val="00EB2669"/>
    <w:rsid w:val="00EB2C91"/>
    <w:rsid w:val="00EB2CD9"/>
    <w:rsid w:val="00EB2DFD"/>
    <w:rsid w:val="00EB6900"/>
    <w:rsid w:val="00EC234B"/>
    <w:rsid w:val="00EC2FB0"/>
    <w:rsid w:val="00EC33FD"/>
    <w:rsid w:val="00EC4340"/>
    <w:rsid w:val="00EC4DD5"/>
    <w:rsid w:val="00EC5495"/>
    <w:rsid w:val="00EC69FA"/>
    <w:rsid w:val="00EC6B18"/>
    <w:rsid w:val="00EC6BE4"/>
    <w:rsid w:val="00EC772D"/>
    <w:rsid w:val="00EC7C39"/>
    <w:rsid w:val="00ED1E9A"/>
    <w:rsid w:val="00ED3682"/>
    <w:rsid w:val="00ED46AA"/>
    <w:rsid w:val="00ED5731"/>
    <w:rsid w:val="00ED5F79"/>
    <w:rsid w:val="00ED622E"/>
    <w:rsid w:val="00ED66F9"/>
    <w:rsid w:val="00EE0231"/>
    <w:rsid w:val="00EE264D"/>
    <w:rsid w:val="00EE3299"/>
    <w:rsid w:val="00EE3995"/>
    <w:rsid w:val="00EE3CEC"/>
    <w:rsid w:val="00EE3D66"/>
    <w:rsid w:val="00EE3E80"/>
    <w:rsid w:val="00EE40CD"/>
    <w:rsid w:val="00EE4AED"/>
    <w:rsid w:val="00EE6DEC"/>
    <w:rsid w:val="00EE736D"/>
    <w:rsid w:val="00EF1C21"/>
    <w:rsid w:val="00EF207F"/>
    <w:rsid w:val="00EF2A71"/>
    <w:rsid w:val="00EF491E"/>
    <w:rsid w:val="00EF62F9"/>
    <w:rsid w:val="00EF7742"/>
    <w:rsid w:val="00EF7C73"/>
    <w:rsid w:val="00EF7DAC"/>
    <w:rsid w:val="00F01317"/>
    <w:rsid w:val="00F01ED0"/>
    <w:rsid w:val="00F01F13"/>
    <w:rsid w:val="00F0261B"/>
    <w:rsid w:val="00F041E7"/>
    <w:rsid w:val="00F04D0B"/>
    <w:rsid w:val="00F04EAA"/>
    <w:rsid w:val="00F1109F"/>
    <w:rsid w:val="00F111AC"/>
    <w:rsid w:val="00F1333B"/>
    <w:rsid w:val="00F144EC"/>
    <w:rsid w:val="00F146D6"/>
    <w:rsid w:val="00F16C67"/>
    <w:rsid w:val="00F21E76"/>
    <w:rsid w:val="00F24DF7"/>
    <w:rsid w:val="00F25612"/>
    <w:rsid w:val="00F268BA"/>
    <w:rsid w:val="00F31BA6"/>
    <w:rsid w:val="00F3244F"/>
    <w:rsid w:val="00F33CD2"/>
    <w:rsid w:val="00F3497C"/>
    <w:rsid w:val="00F362E7"/>
    <w:rsid w:val="00F36498"/>
    <w:rsid w:val="00F4029C"/>
    <w:rsid w:val="00F412C1"/>
    <w:rsid w:val="00F41385"/>
    <w:rsid w:val="00F420E5"/>
    <w:rsid w:val="00F428BA"/>
    <w:rsid w:val="00F43F7E"/>
    <w:rsid w:val="00F469A4"/>
    <w:rsid w:val="00F46A4E"/>
    <w:rsid w:val="00F47D30"/>
    <w:rsid w:val="00F5012F"/>
    <w:rsid w:val="00F513A5"/>
    <w:rsid w:val="00F52834"/>
    <w:rsid w:val="00F55933"/>
    <w:rsid w:val="00F57141"/>
    <w:rsid w:val="00F577FD"/>
    <w:rsid w:val="00F6519C"/>
    <w:rsid w:val="00F660C5"/>
    <w:rsid w:val="00F662A0"/>
    <w:rsid w:val="00F6739A"/>
    <w:rsid w:val="00F7029C"/>
    <w:rsid w:val="00F70418"/>
    <w:rsid w:val="00F71B94"/>
    <w:rsid w:val="00F75B9A"/>
    <w:rsid w:val="00F76AA2"/>
    <w:rsid w:val="00F7709B"/>
    <w:rsid w:val="00F80BE4"/>
    <w:rsid w:val="00F8225D"/>
    <w:rsid w:val="00F83119"/>
    <w:rsid w:val="00F8339D"/>
    <w:rsid w:val="00F9064C"/>
    <w:rsid w:val="00F9082E"/>
    <w:rsid w:val="00F947E1"/>
    <w:rsid w:val="00F965BC"/>
    <w:rsid w:val="00F966CF"/>
    <w:rsid w:val="00FA11C0"/>
    <w:rsid w:val="00FA36C5"/>
    <w:rsid w:val="00FA3906"/>
    <w:rsid w:val="00FA4502"/>
    <w:rsid w:val="00FA5770"/>
    <w:rsid w:val="00FA5CF2"/>
    <w:rsid w:val="00FA722D"/>
    <w:rsid w:val="00FB067F"/>
    <w:rsid w:val="00FB0A23"/>
    <w:rsid w:val="00FB0AC2"/>
    <w:rsid w:val="00FB14EE"/>
    <w:rsid w:val="00FB35AB"/>
    <w:rsid w:val="00FB4F47"/>
    <w:rsid w:val="00FB637C"/>
    <w:rsid w:val="00FB7144"/>
    <w:rsid w:val="00FC1F0E"/>
    <w:rsid w:val="00FC3CC4"/>
    <w:rsid w:val="00FC3F90"/>
    <w:rsid w:val="00FC48CE"/>
    <w:rsid w:val="00FC4C53"/>
    <w:rsid w:val="00FC4D05"/>
    <w:rsid w:val="00FC4F4E"/>
    <w:rsid w:val="00FC59F5"/>
    <w:rsid w:val="00FC63A8"/>
    <w:rsid w:val="00FC69CA"/>
    <w:rsid w:val="00FC7032"/>
    <w:rsid w:val="00FC7786"/>
    <w:rsid w:val="00FD1967"/>
    <w:rsid w:val="00FD1A9B"/>
    <w:rsid w:val="00FD37AA"/>
    <w:rsid w:val="00FD3FDD"/>
    <w:rsid w:val="00FD64AF"/>
    <w:rsid w:val="00FD7040"/>
    <w:rsid w:val="00FD7373"/>
    <w:rsid w:val="00FE039F"/>
    <w:rsid w:val="00FE0D53"/>
    <w:rsid w:val="00FE0E20"/>
    <w:rsid w:val="00FE2F7F"/>
    <w:rsid w:val="00FE3621"/>
    <w:rsid w:val="00FE45E0"/>
    <w:rsid w:val="00FE5907"/>
    <w:rsid w:val="00FF2717"/>
    <w:rsid w:val="00FF27B2"/>
    <w:rsid w:val="00FF33B5"/>
    <w:rsid w:val="00FF3F99"/>
    <w:rsid w:val="00FF4A59"/>
    <w:rsid w:val="00FF5046"/>
    <w:rsid w:val="00FF6826"/>
    <w:rsid w:val="00FF6AAC"/>
    <w:rsid w:val="00FF6CD5"/>
    <w:rsid w:val="00FF74D1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EC39D7-F574-48C9-8D83-EA2795A3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5EF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B948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34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aliases w:val="independiente,independiente Car Car Car"/>
    <w:basedOn w:val="Normal"/>
    <w:link w:val="TextoCar"/>
    <w:qFormat/>
    <w:rsid w:val="00013C5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ROMANOS">
    <w:name w:val="ROMANOS"/>
    <w:basedOn w:val="Normal"/>
    <w:link w:val="ROMANOSCar"/>
    <w:rsid w:val="00013C5C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ANOTACION">
    <w:name w:val="ANOTACION"/>
    <w:basedOn w:val="Normal"/>
    <w:link w:val="ANOTACIONCar"/>
    <w:rsid w:val="00013C5C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ROMANOSCar">
    <w:name w:val="ROMANOS Car"/>
    <w:link w:val="ROMANOS"/>
    <w:rsid w:val="00013C5C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013C5C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ANOTACIONCar">
    <w:name w:val="ANOTACION Car"/>
    <w:link w:val="ANOTACION"/>
    <w:locked/>
    <w:rsid w:val="00013C5C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Refdecomentario">
    <w:name w:val="annotation reference"/>
    <w:unhideWhenUsed/>
    <w:rsid w:val="00013C5C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013C5C"/>
    <w:rPr>
      <w:sz w:val="20"/>
      <w:szCs w:val="20"/>
    </w:rPr>
  </w:style>
  <w:style w:type="character" w:customStyle="1" w:styleId="TextocomentarioCar">
    <w:name w:val="Texto comentario Car"/>
    <w:link w:val="Textocomentario"/>
    <w:rsid w:val="00013C5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3C5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13C5C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apple-converted-space">
    <w:name w:val="apple-converted-space"/>
    <w:basedOn w:val="Fuentedeprrafopredeter"/>
    <w:rsid w:val="003E2C1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01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0115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7C011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B0A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0A2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B0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A23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A1CB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72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0">
    <w:name w:val="texto"/>
    <w:basedOn w:val="Normal"/>
    <w:rsid w:val="007A5268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Default">
    <w:name w:val="Default"/>
    <w:rsid w:val="00AC46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aliases w:val="4 Párrafo de lista,Figuras,Dot pt,No Spacing1,List Paragraph Char Char Char,Indicator Text,List Paragraph1,Numbered Para 1,DH1,lp1,Colorful List - Accent 11,Bullet 1,F5 List Paragraph,Bullet Points,List Paragraph,viñetas,Lista bullets,3"/>
    <w:basedOn w:val="Normal"/>
    <w:link w:val="PrrafodelistaCar"/>
    <w:uiPriority w:val="34"/>
    <w:qFormat/>
    <w:rsid w:val="00546568"/>
    <w:pPr>
      <w:ind w:left="720"/>
      <w:contextualSpacing/>
    </w:pPr>
  </w:style>
  <w:style w:type="character" w:customStyle="1" w:styleId="PrrafodelistaCar">
    <w:name w:val="Párrafo de lista Car"/>
    <w:aliases w:val="4 Párrafo de lista Car,Figuras Car,Dot pt Car,No Spacing1 Car,List Paragraph Char Char Char Car,Indicator Text Car,List Paragraph1 Car,Numbered Para 1 Car,DH1 Car,lp1 Car,Colorful List - Accent 11 Car,Bullet 1 Car,Bullet Points Car"/>
    <w:link w:val="Prrafodelista"/>
    <w:uiPriority w:val="34"/>
    <w:qFormat/>
    <w:locked/>
    <w:rsid w:val="00546568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D3E3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77B8B"/>
  </w:style>
  <w:style w:type="character" w:styleId="Textodelmarcadordeposicin">
    <w:name w:val="Placeholder Text"/>
    <w:basedOn w:val="Fuentedeprrafopredeter"/>
    <w:uiPriority w:val="99"/>
    <w:semiHidden/>
    <w:rsid w:val="0082530E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B948B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274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27485"/>
    <w:rPr>
      <w:rFonts w:ascii="Courier New" w:eastAsia="Times New Roman" w:hAnsi="Courier New" w:cs="Courier New"/>
    </w:rPr>
  </w:style>
  <w:style w:type="character" w:customStyle="1" w:styleId="y2iqfc">
    <w:name w:val="y2iqfc"/>
    <w:basedOn w:val="Fuentedeprrafopredeter"/>
    <w:rsid w:val="00B27485"/>
  </w:style>
  <w:style w:type="paragraph" w:styleId="Textoindependiente">
    <w:name w:val="Body Text"/>
    <w:basedOn w:val="Normal"/>
    <w:link w:val="TextoindependienteCar"/>
    <w:uiPriority w:val="1"/>
    <w:qFormat/>
    <w:rsid w:val="00126CD4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26CD4"/>
    <w:rPr>
      <w:rFonts w:ascii="Arial" w:eastAsia="Arial" w:hAnsi="Arial" w:cs="Arial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A34F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B52F7"/>
    <w:rPr>
      <w:b/>
      <w:bCs/>
    </w:rPr>
  </w:style>
  <w:style w:type="paragraph" w:customStyle="1" w:styleId="INCISO">
    <w:name w:val="INCISO"/>
    <w:basedOn w:val="Normal"/>
    <w:rsid w:val="009B12EA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  <w:lang w:val="es-MX"/>
    </w:rPr>
  </w:style>
  <w:style w:type="paragraph" w:customStyle="1" w:styleId="INCISO1">
    <w:name w:val="INCISO 1"/>
    <w:basedOn w:val="INCISO"/>
    <w:rsid w:val="009B12EA"/>
    <w:pPr>
      <w:ind w:left="1440"/>
    </w:pPr>
    <w:rPr>
      <w:b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54834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5140">
          <w:marLeft w:val="108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3401">
          <w:marLeft w:val="108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95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205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4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4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23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291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348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9021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1030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2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3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6396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333">
          <w:marLeft w:val="108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3788">
          <w:marLeft w:val="108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3245">
          <w:marLeft w:val="108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2206">
          <w:marLeft w:val="108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2412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0942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3161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304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35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45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1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12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503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131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92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90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83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1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286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577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2684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6463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3634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441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200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3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19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083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59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914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8272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8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712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75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06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7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8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1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81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4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0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08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0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282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33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65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60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75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3236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7802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450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9770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4817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450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25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7297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5892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808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C948B-FBA4-4824-A04E-101635688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Cabrera Méndez</dc:creator>
  <cp:keywords/>
  <dc:description/>
  <cp:lastModifiedBy>Hugo Alberto Nieto Sánchez</cp:lastModifiedBy>
  <cp:revision>2</cp:revision>
  <cp:lastPrinted>2022-02-25T01:51:00Z</cp:lastPrinted>
  <dcterms:created xsi:type="dcterms:W3CDTF">2022-06-07T06:10:00Z</dcterms:created>
  <dcterms:modified xsi:type="dcterms:W3CDTF">2022-06-07T06:10:00Z</dcterms:modified>
</cp:coreProperties>
</file>